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7EA8A8" w14:textId="1767B8F5" w:rsidR="007F2176" w:rsidRDefault="007F2176" w:rsidP="007F2176">
      <w:pPr>
        <w:spacing w:after="60" w:line="240" w:lineRule="auto"/>
        <w:rPr>
          <w:rStyle w:val="Heading1Char"/>
        </w:rPr>
      </w:pPr>
      <w:r w:rsidRPr="0037210F">
        <w:rPr>
          <w:rFonts w:ascii="Segoe UI" w:eastAsia="Segoe UI" w:hAnsi="Segoe UI" w:cs="Times New Roman"/>
          <w:noProof/>
          <w:color w:val="0D2E82"/>
        </w:rPr>
        <mc:AlternateContent>
          <mc:Choice Requires="wps">
            <w:drawing>
              <wp:anchor distT="0" distB="0" distL="114300" distR="114300" simplePos="0" relativeHeight="251683840" behindDoc="0" locked="0" layoutInCell="1" allowOverlap="1" wp14:anchorId="2D4CE69B" wp14:editId="3582821D">
                <wp:simplePos x="0" y="0"/>
                <wp:positionH relativeFrom="column">
                  <wp:posOffset>-372745</wp:posOffset>
                </wp:positionH>
                <wp:positionV relativeFrom="paragraph">
                  <wp:posOffset>-1828165</wp:posOffset>
                </wp:positionV>
                <wp:extent cx="7360285" cy="2286000"/>
                <wp:effectExtent l="0" t="0" r="0" b="0"/>
                <wp:wrapNone/>
                <wp:docPr id="10" name="TextBox 3"/>
                <wp:cNvGraphicFramePr/>
                <a:graphic xmlns:a="http://schemas.openxmlformats.org/drawingml/2006/main">
                  <a:graphicData uri="http://schemas.microsoft.com/office/word/2010/wordprocessingShape">
                    <wps:wsp>
                      <wps:cNvSpPr txBox="1"/>
                      <wps:spPr>
                        <a:xfrm>
                          <a:off x="0" y="0"/>
                          <a:ext cx="7360285" cy="2286000"/>
                        </a:xfrm>
                        <a:prstGeom prst="rect">
                          <a:avLst/>
                        </a:prstGeom>
                        <a:noFill/>
                      </wps:spPr>
                      <wps:txbx>
                        <w:txbxContent>
                          <w:p w14:paraId="16923537" w14:textId="77777777" w:rsidR="007F2176" w:rsidRPr="004E76D4" w:rsidRDefault="007F2176" w:rsidP="007F2176">
                            <w:pPr>
                              <w:widowControl w:val="0"/>
                              <w:spacing w:after="0" w:line="240" w:lineRule="auto"/>
                              <w:ind w:right="-408"/>
                              <w:outlineLvl w:val="0"/>
                              <w:rPr>
                                <w:rFonts w:ascii="Calibri" w:eastAsia="Calibri" w:hAnsi="Calibri" w:cs="Calibri"/>
                                <w:b/>
                                <w:bCs/>
                                <w:sz w:val="52"/>
                                <w:szCs w:val="52"/>
                              </w:rPr>
                            </w:pPr>
                            <w:r w:rsidRPr="004E76D4">
                              <w:rPr>
                                <w:rFonts w:ascii="Calibri" w:eastAsia="Calibri" w:hAnsi="Calibri" w:cs="Times New Roman"/>
                                <w:b/>
                                <w:bCs/>
                                <w:color w:val="FFFFFF"/>
                                <w:sz w:val="52"/>
                                <w:szCs w:val="52"/>
                              </w:rPr>
                              <w:t>Criterios de reapertura del Departamento de Educación y Atención Temprana de Massachusetts</w:t>
                            </w:r>
                          </w:p>
                          <w:p w14:paraId="02103263" w14:textId="77777777" w:rsidR="007F2176" w:rsidRPr="004E76D4" w:rsidRDefault="007F2176" w:rsidP="007F2176">
                            <w:pPr>
                              <w:widowControl w:val="0"/>
                              <w:spacing w:before="2" w:after="0" w:line="180" w:lineRule="exact"/>
                              <w:ind w:right="-408"/>
                              <w:rPr>
                                <w:rFonts w:ascii="Calibri" w:eastAsia="Calibri" w:hAnsi="Calibri" w:cs="Times New Roman"/>
                                <w:sz w:val="18"/>
                                <w:szCs w:val="18"/>
                              </w:rPr>
                            </w:pPr>
                          </w:p>
                          <w:p w14:paraId="4269A44E" w14:textId="77777777" w:rsidR="007F2176" w:rsidRPr="004E76D4" w:rsidRDefault="007F2176" w:rsidP="007F2176">
                            <w:pPr>
                              <w:widowControl w:val="0"/>
                              <w:spacing w:after="0" w:line="240" w:lineRule="auto"/>
                              <w:ind w:right="-408"/>
                              <w:rPr>
                                <w:rFonts w:ascii="Calibri" w:eastAsia="Calibri" w:hAnsi="Calibri" w:cs="Calibri"/>
                                <w:sz w:val="32"/>
                                <w:szCs w:val="32"/>
                              </w:rPr>
                            </w:pPr>
                            <w:r w:rsidRPr="004E76D4">
                              <w:rPr>
                                <w:rFonts w:ascii="Calibri" w:eastAsia="Calibri" w:hAnsi="Calibri" w:cs="Times New Roman"/>
                                <w:color w:val="FFFFFF"/>
                                <w:sz w:val="32"/>
                                <w:szCs w:val="32"/>
                              </w:rPr>
                              <w:t>Modelo de Plan de reapertura para los programas de cuidado infantil</w:t>
                            </w:r>
                          </w:p>
                          <w:p w14:paraId="69D121D9" w14:textId="77777777" w:rsidR="007F2176" w:rsidRPr="004E76D4" w:rsidRDefault="007F2176" w:rsidP="007F2176">
                            <w:pPr>
                              <w:widowControl w:val="0"/>
                              <w:spacing w:before="10" w:after="0" w:line="180" w:lineRule="exact"/>
                              <w:ind w:right="-408"/>
                              <w:rPr>
                                <w:rFonts w:ascii="Calibri" w:eastAsia="Calibri" w:hAnsi="Calibri" w:cs="Times New Roman"/>
                                <w:sz w:val="18"/>
                                <w:szCs w:val="18"/>
                              </w:rPr>
                            </w:pPr>
                          </w:p>
                          <w:p w14:paraId="170C66B0" w14:textId="77777777" w:rsidR="007F2176" w:rsidRDefault="007F2176" w:rsidP="007F2176">
                            <w:pPr>
                              <w:pStyle w:val="Header"/>
                              <w:ind w:right="-408"/>
                            </w:pPr>
                            <w:r w:rsidRPr="004E76D4">
                              <w:rPr>
                                <w:rFonts w:ascii="Calibri" w:eastAsia="Calibri" w:hAnsi="Calibri" w:cs="Times New Roman"/>
                                <w:color w:val="FFFFFF"/>
                                <w:sz w:val="24"/>
                                <w:szCs w:val="24"/>
                              </w:rPr>
                              <w:t>12 de junio de 2020</w:t>
                            </w:r>
                          </w:p>
                          <w:p w14:paraId="3EBE0FD4" w14:textId="47B219BD" w:rsidR="007F2176" w:rsidRPr="0037210F" w:rsidRDefault="007F2176" w:rsidP="007F2176">
                            <w:pPr>
                              <w:spacing w:after="0" w:line="240" w:lineRule="auto"/>
                              <w:rPr>
                                <w:bCs/>
                                <w:color w:val="FFFFFF"/>
                                <w:sz w:val="24"/>
                                <w:szCs w:val="24"/>
                              </w:rPr>
                            </w:pPr>
                          </w:p>
                          <w:p w14:paraId="1C71FC34" w14:textId="77777777" w:rsidR="007F2176" w:rsidRDefault="007F2176" w:rsidP="007F2176">
                            <w:pPr>
                              <w:spacing w:after="180"/>
                            </w:pPr>
                          </w:p>
                        </w:txbxContent>
                      </wps:txbx>
                      <wps:bodyPr wrap="square" rtlCol="0">
                        <a:spAutoFit/>
                      </wps:bodyPr>
                    </wps:wsp>
                  </a:graphicData>
                </a:graphic>
              </wp:anchor>
            </w:drawing>
          </mc:Choice>
          <mc:Fallback>
            <w:pict>
              <v:shapetype w14:anchorId="2D4CE69B" id="_x0000_t202" coordsize="21600,21600" o:spt="202" path="m,l,21600r21600,l21600,xe">
                <v:stroke joinstyle="miter"/>
                <v:path gradientshapeok="t" o:connecttype="rect"/>
              </v:shapetype>
              <v:shape id="TextBox 3" o:spid="_x0000_s1026" type="#_x0000_t202" style="position:absolute;margin-left:-29.35pt;margin-top:-143.95pt;width:579.55pt;height:180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" filled="f" stroked="f">
                <v:textbox style="mso-fit-shape-to-text:t">
                  <w:txbxContent>
                    <w:p w14:paraId="16923537" w14:textId="77777777" w:rsidR="007F2176" w:rsidRPr="004E76D4" w:rsidRDefault="007F2176" w:rsidP="007F2176">
                      <w:pPr>
                        <w:widowControl w:val="0"/>
                        <w:spacing w:after="0" w:line="240" w:lineRule="auto"/>
                        <w:ind w:right="-408"/>
                        <w:outlineLvl w:val="0"/>
                        <w:rPr>
                          <w:rFonts w:ascii="Calibri" w:eastAsia="Calibri" w:hAnsi="Calibri" w:cs="Calibri"/>
                          <w:b/>
                          <w:bCs/>
                          <w:sz w:val="52"/>
                          <w:szCs w:val="52"/>
                        </w:rPr>
                      </w:pPr>
                      <w:r w:rsidRPr="004E76D4">
                        <w:rPr>
                          <w:rFonts w:ascii="Calibri" w:eastAsia="Calibri" w:hAnsi="Calibri" w:cs="Times New Roman"/>
                          <w:b/>
                          <w:bCs/>
                          <w:color w:val="FFFFFF"/>
                          <w:sz w:val="52"/>
                          <w:szCs w:val="52"/>
                        </w:rPr>
                        <w:t>Criterios de reapertura del Departamento de Educación y Atención Temprana de Massachusetts</w:t>
                      </w:r>
                    </w:p>
                    <w:p w14:paraId="02103263" w14:textId="77777777" w:rsidR="007F2176" w:rsidRPr="004E76D4" w:rsidRDefault="007F2176" w:rsidP="007F2176">
                      <w:pPr>
                        <w:widowControl w:val="0"/>
                        <w:spacing w:before="2" w:after="0" w:line="180" w:lineRule="exact"/>
                        <w:ind w:right="-408"/>
                        <w:rPr>
                          <w:rFonts w:ascii="Calibri" w:eastAsia="Calibri" w:hAnsi="Calibri" w:cs="Times New Roman"/>
                          <w:sz w:val="18"/>
                          <w:szCs w:val="18"/>
                        </w:rPr>
                      </w:pPr>
                    </w:p>
                    <w:p w14:paraId="4269A44E" w14:textId="77777777" w:rsidR="007F2176" w:rsidRPr="004E76D4" w:rsidRDefault="007F2176" w:rsidP="007F2176">
                      <w:pPr>
                        <w:widowControl w:val="0"/>
                        <w:spacing w:after="0" w:line="240" w:lineRule="auto"/>
                        <w:ind w:right="-408"/>
                        <w:rPr>
                          <w:rFonts w:ascii="Calibri" w:eastAsia="Calibri" w:hAnsi="Calibri" w:cs="Calibri"/>
                          <w:sz w:val="32"/>
                          <w:szCs w:val="32"/>
                        </w:rPr>
                      </w:pPr>
                      <w:r w:rsidRPr="004E76D4">
                        <w:rPr>
                          <w:rFonts w:ascii="Calibri" w:eastAsia="Calibri" w:hAnsi="Calibri" w:cs="Times New Roman"/>
                          <w:color w:val="FFFFFF"/>
                          <w:sz w:val="32"/>
                          <w:szCs w:val="32"/>
                        </w:rPr>
                        <w:t>Modelo de Plan de reapertura para los programas de cuidado infantil</w:t>
                      </w:r>
                    </w:p>
                    <w:p w14:paraId="69D121D9" w14:textId="77777777" w:rsidR="007F2176" w:rsidRPr="004E76D4" w:rsidRDefault="007F2176" w:rsidP="007F2176">
                      <w:pPr>
                        <w:widowControl w:val="0"/>
                        <w:spacing w:before="10" w:after="0" w:line="180" w:lineRule="exact"/>
                        <w:ind w:right="-408"/>
                        <w:rPr>
                          <w:rFonts w:ascii="Calibri" w:eastAsia="Calibri" w:hAnsi="Calibri" w:cs="Times New Roman"/>
                          <w:sz w:val="18"/>
                          <w:szCs w:val="18"/>
                        </w:rPr>
                      </w:pPr>
                    </w:p>
                    <w:p w14:paraId="170C66B0" w14:textId="77777777" w:rsidR="007F2176" w:rsidRDefault="007F2176" w:rsidP="007F2176">
                      <w:pPr>
                        <w:pStyle w:val="Header"/>
                        <w:ind w:right="-408"/>
                      </w:pPr>
                      <w:r w:rsidRPr="004E76D4">
                        <w:rPr>
                          <w:rFonts w:ascii="Calibri" w:eastAsia="Calibri" w:hAnsi="Calibri" w:cs="Times New Roman"/>
                          <w:color w:val="FFFFFF"/>
                          <w:sz w:val="24"/>
                          <w:szCs w:val="24"/>
                        </w:rPr>
                        <w:t>12 de junio de 2020</w:t>
                      </w:r>
                    </w:p>
                    <w:p w14:paraId="3EBE0FD4" w14:textId="47B219BD" w:rsidR="007F2176" w:rsidRPr="0037210F" w:rsidRDefault="007F2176" w:rsidP="007F2176">
                      <w:pPr>
                        <w:spacing w:after="0" w:line="240" w:lineRule="auto"/>
                        <w:rPr>
                          <w:bCs/>
                          <w:color w:val="FFFFFF"/>
                          <w:sz w:val="24"/>
                          <w:szCs w:val="24"/>
                        </w:rPr>
                      </w:pPr>
                    </w:p>
                    <w:p w14:paraId="1C71FC34" w14:textId="77777777" w:rsidR="007F2176" w:rsidRDefault="007F2176" w:rsidP="007F2176">
                      <w:pPr>
                        <w:spacing w:after="180"/>
                      </w:pPr>
                    </w:p>
                  </w:txbxContent>
                </v:textbox>
              </v:shape>
            </w:pict>
          </mc:Fallback>
        </mc:AlternateContent>
      </w:r>
      <w:r w:rsidRPr="00B467FE">
        <w:rPr>
          <w:noProof/>
        </w:rPr>
        <w:drawing>
          <wp:anchor distT="0" distB="0" distL="114300" distR="114300" simplePos="0" relativeHeight="251684864" behindDoc="0" locked="0" layoutInCell="1" allowOverlap="1" wp14:anchorId="68193408" wp14:editId="581D494B">
            <wp:simplePos x="0" y="0"/>
            <wp:positionH relativeFrom="margin">
              <wp:posOffset>-302260</wp:posOffset>
            </wp:positionH>
            <wp:positionV relativeFrom="paragraph">
              <wp:posOffset>-2614930</wp:posOffset>
            </wp:positionV>
            <wp:extent cx="1962150" cy="630555"/>
            <wp:effectExtent l="0" t="0" r="0" b="0"/>
            <wp:wrapNone/>
            <wp:docPr id="7" name="Picture 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EC_Updated whit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62150" cy="630555"/>
                    </a:xfrm>
                    <a:prstGeom prst="rect">
                      <a:avLst/>
                    </a:prstGeom>
                  </pic:spPr>
                </pic:pic>
              </a:graphicData>
            </a:graphic>
            <wp14:sizeRelH relativeFrom="page">
              <wp14:pctWidth>0</wp14:pctWidth>
            </wp14:sizeRelH>
            <wp14:sizeRelV relativeFrom="page">
              <wp14:pctHeight>0</wp14:pctHeight>
            </wp14:sizeRelV>
          </wp:anchor>
        </w:drawing>
      </w:r>
      <w:r w:rsidRPr="005D3801">
        <w:rPr>
          <w:b/>
          <w:noProof/>
        </w:rPr>
        <mc:AlternateContent>
          <mc:Choice Requires="wpg">
            <w:drawing>
              <wp:anchor distT="0" distB="0" distL="114300" distR="114300" simplePos="0" relativeHeight="251682816" behindDoc="0" locked="0" layoutInCell="1" allowOverlap="1" wp14:anchorId="4012C2FB" wp14:editId="66F42076">
                <wp:simplePos x="0" y="0"/>
                <wp:positionH relativeFrom="page">
                  <wp:posOffset>-55880</wp:posOffset>
                </wp:positionH>
                <wp:positionV relativeFrom="paragraph">
                  <wp:posOffset>-4471035</wp:posOffset>
                </wp:positionV>
                <wp:extent cx="7840980" cy="4542790"/>
                <wp:effectExtent l="0" t="0" r="7620" b="0"/>
                <wp:wrapNone/>
                <wp:docPr id="36" name="Group 36"/>
                <wp:cNvGraphicFramePr/>
                <a:graphic xmlns:a="http://schemas.openxmlformats.org/drawingml/2006/main">
                  <a:graphicData uri="http://schemas.microsoft.com/office/word/2010/wordprocessingGroup">
                    <wpg:wgp>
                      <wpg:cNvGrpSpPr/>
                      <wpg:grpSpPr>
                        <a:xfrm>
                          <a:off x="0" y="0"/>
                          <a:ext cx="7840980" cy="4542790"/>
                          <a:chOff x="0" y="0"/>
                          <a:chExt cx="7841530" cy="4543025"/>
                        </a:xfrm>
                      </wpg:grpSpPr>
                      <wps:wsp>
                        <wps:cNvPr id="37" name="Rectangle 37"/>
                        <wps:cNvSpPr/>
                        <wps:spPr>
                          <a:xfrm>
                            <a:off x="0" y="1557534"/>
                            <a:ext cx="7841530" cy="298549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pic:pic xmlns:pic="http://schemas.openxmlformats.org/drawingml/2006/picture">
                        <pic:nvPicPr>
                          <pic:cNvPr id="38" name="Picture 38"/>
                          <pic:cNvPicPr>
                            <a:picLocks noChangeAspect="1"/>
                          </pic:cNvPicPr>
                        </pic:nvPicPr>
                        <pic:blipFill rotWithShape="1">
                          <a:blip r:embed="rId12">
                            <a:alphaModFix amt="20000"/>
                            <a:extLst>
                              <a:ext uri="{28A0092B-C50C-407E-A947-70E740481C1C}">
                                <a14:useLocalDpi xmlns:a14="http://schemas.microsoft.com/office/drawing/2010/main" val="0"/>
                              </a:ext>
                            </a:extLst>
                          </a:blip>
                          <a:srcRect b="29919"/>
                          <a:stretch/>
                        </pic:blipFill>
                        <pic:spPr>
                          <a:xfrm>
                            <a:off x="810668" y="0"/>
                            <a:ext cx="6220191" cy="4359149"/>
                          </a:xfrm>
                          <a:prstGeom prst="rect">
                            <a:avLst/>
                          </a:prstGeom>
                        </pic:spPr>
                      </pic:pic>
                      <pic:pic xmlns:pic="http://schemas.openxmlformats.org/drawingml/2006/picture">
                        <pic:nvPicPr>
                          <pic:cNvPr id="40" name="Picture 40"/>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7246774" y="1649443"/>
                            <a:ext cx="514684" cy="51468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ACA77C5" id="Group 36" o:spid="_x0000_s1026" style="position:absolute;margin-left:-4.4pt;margin-top:-352.05pt;width:617.4pt;height:357.7pt;z-index:251682816;mso-position-horizontal-relative:page;mso-width-relative:margin;mso-height-relative:margin" coordsize="78415,454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">
                <v:rect id="Rectangle 37" o:spid="_x0000_s1027" style="position:absolute;top:15575;width:78415;height:298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" fillcolor="#20bcbd [3205]"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 o:spid="_x0000_s1028" type="#_x0000_t75" style="position:absolute;left:8106;width:62202;height:43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">
                  <v:imagedata r:id="rId14" o:title="" cropbottom="19608f"/>
                </v:shape>
                <v:shape id="Picture 40" o:spid="_x0000_s1029" type="#_x0000_t75" style="position:absolute;left:72467;top:16494;width:5147;height:5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">
                  <v:imagedata r:id="rId15" o:title=""/>
                </v:shape>
                <w10:wrap anchorx="page"/>
              </v:group>
            </w:pict>
          </mc:Fallback>
        </mc:AlternateContent>
      </w:r>
    </w:p>
    <w:p w14:paraId="3D43D8AC" w14:textId="7CC6F861" w:rsidR="00CC2467" w:rsidRDefault="00C13EEA" w:rsidP="00C13EEA">
      <w:pPr>
        <w:pStyle w:val="Heading1"/>
        <w:rPr>
          <w:rStyle w:val="Heading1Char"/>
          <w:bCs/>
          <w:caps/>
        </w:rPr>
      </w:pPr>
      <w:r>
        <w:rPr>
          <w:rStyle w:val="Heading1Char"/>
          <w:bCs/>
          <w:caps/>
        </w:rPr>
        <w:t>PROGRAMAS DE GRUPOS Y NIÑOS EN EDAD ESCOLAR (OBLIGATORIO)</w:t>
      </w:r>
    </w:p>
    <w:p w14:paraId="409BCA66" w14:textId="081F28DD" w:rsidR="00B9349C" w:rsidRPr="001D53F2" w:rsidRDefault="004C2B55" w:rsidP="001D53F2">
      <w:pPr>
        <w:rPr>
          <w:rStyle w:val="Heading1Char"/>
          <w:rFonts w:ascii="Times New Roman" w:eastAsia="Calibri" w:hAnsi="Times New Roman" w:cs="Times New Roman"/>
          <w:bCs w:val="0"/>
          <w:caps w:val="0"/>
          <w:color w:val="auto"/>
          <w:spacing w:val="0"/>
          <w:sz w:val="22"/>
          <w:szCs w:val="22"/>
        </w:rPr>
      </w:pPr>
      <w:r>
        <w:rPr>
          <w:rFonts w:ascii="Times New Roman" w:hAnsi="Times New Roman"/>
          <w:b/>
          <w:bCs/>
        </w:rPr>
        <w:t>Los Programas de grupos y niños en edad escolar (</w:t>
      </w:r>
      <w:proofErr w:type="spellStart"/>
      <w:r>
        <w:rPr>
          <w:rFonts w:ascii="Times New Roman" w:hAnsi="Times New Roman"/>
          <w:b/>
          <w:bCs/>
        </w:rPr>
        <w:t>Group</w:t>
      </w:r>
      <w:proofErr w:type="spellEnd"/>
      <w:r>
        <w:rPr>
          <w:rFonts w:ascii="Times New Roman" w:hAnsi="Times New Roman"/>
          <w:b/>
          <w:bCs/>
        </w:rPr>
        <w:t xml:space="preserve"> and </w:t>
      </w:r>
      <w:proofErr w:type="spellStart"/>
      <w:r>
        <w:rPr>
          <w:rFonts w:ascii="Times New Roman" w:hAnsi="Times New Roman"/>
          <w:b/>
          <w:bCs/>
        </w:rPr>
        <w:t>School</w:t>
      </w:r>
      <w:proofErr w:type="spellEnd"/>
      <w:r>
        <w:rPr>
          <w:rFonts w:ascii="Times New Roman" w:hAnsi="Times New Roman"/>
          <w:b/>
          <w:bCs/>
        </w:rPr>
        <w:t xml:space="preserve"> Age </w:t>
      </w:r>
      <w:proofErr w:type="spellStart"/>
      <w:r>
        <w:rPr>
          <w:rFonts w:ascii="Times New Roman" w:hAnsi="Times New Roman"/>
          <w:b/>
          <w:bCs/>
        </w:rPr>
        <w:t>Programs</w:t>
      </w:r>
      <w:proofErr w:type="spellEnd"/>
      <w:r>
        <w:rPr>
          <w:rFonts w:ascii="Times New Roman" w:hAnsi="Times New Roman"/>
          <w:b/>
          <w:bCs/>
        </w:rPr>
        <w:t>, GSA) deben enviarle a su otorgante de licencias del Departamento de Educación y Atención Temprana (</w:t>
      </w:r>
      <w:proofErr w:type="spellStart"/>
      <w:r>
        <w:rPr>
          <w:rFonts w:ascii="Times New Roman" w:hAnsi="Times New Roman"/>
          <w:b/>
          <w:bCs/>
        </w:rPr>
        <w:t>Department</w:t>
      </w:r>
      <w:proofErr w:type="spellEnd"/>
      <w:r>
        <w:rPr>
          <w:rFonts w:ascii="Times New Roman" w:hAnsi="Times New Roman"/>
          <w:b/>
          <w:bCs/>
        </w:rPr>
        <w:t xml:space="preserve"> </w:t>
      </w:r>
      <w:proofErr w:type="spellStart"/>
      <w:r>
        <w:rPr>
          <w:rFonts w:ascii="Times New Roman" w:hAnsi="Times New Roman"/>
          <w:b/>
          <w:bCs/>
        </w:rPr>
        <w:t>of</w:t>
      </w:r>
      <w:proofErr w:type="spellEnd"/>
      <w:r>
        <w:rPr>
          <w:rFonts w:ascii="Times New Roman" w:hAnsi="Times New Roman"/>
          <w:b/>
          <w:bCs/>
        </w:rPr>
        <w:t xml:space="preserve"> </w:t>
      </w:r>
      <w:proofErr w:type="spellStart"/>
      <w:r>
        <w:rPr>
          <w:rFonts w:ascii="Times New Roman" w:hAnsi="Times New Roman"/>
          <w:b/>
          <w:bCs/>
        </w:rPr>
        <w:t>Early</w:t>
      </w:r>
      <w:proofErr w:type="spellEnd"/>
      <w:r>
        <w:rPr>
          <w:rFonts w:ascii="Times New Roman" w:hAnsi="Times New Roman"/>
          <w:b/>
          <w:bCs/>
        </w:rPr>
        <w:t xml:space="preserve"> </w:t>
      </w:r>
      <w:proofErr w:type="spellStart"/>
      <w:r>
        <w:rPr>
          <w:rFonts w:ascii="Times New Roman" w:hAnsi="Times New Roman"/>
          <w:b/>
          <w:bCs/>
        </w:rPr>
        <w:t>Education</w:t>
      </w:r>
      <w:proofErr w:type="spellEnd"/>
      <w:r>
        <w:rPr>
          <w:rFonts w:ascii="Times New Roman" w:hAnsi="Times New Roman"/>
          <w:b/>
          <w:bCs/>
        </w:rPr>
        <w:t xml:space="preserve"> and </w:t>
      </w:r>
      <w:proofErr w:type="spellStart"/>
      <w:r>
        <w:rPr>
          <w:rFonts w:ascii="Times New Roman" w:hAnsi="Times New Roman"/>
          <w:b/>
          <w:bCs/>
        </w:rPr>
        <w:t>Care</w:t>
      </w:r>
      <w:proofErr w:type="spellEnd"/>
      <w:r>
        <w:rPr>
          <w:rFonts w:ascii="Times New Roman" w:hAnsi="Times New Roman"/>
          <w:b/>
          <w:bCs/>
        </w:rPr>
        <w:t>, EEC) sus Planes de reapertura a través de la Transacción de reapertura en la Base de datos analítica de licencias educativas (</w:t>
      </w:r>
      <w:proofErr w:type="spellStart"/>
      <w:r>
        <w:rPr>
          <w:rFonts w:ascii="Times New Roman" w:hAnsi="Times New Roman"/>
          <w:b/>
          <w:bCs/>
        </w:rPr>
        <w:t>Licensing</w:t>
      </w:r>
      <w:proofErr w:type="spellEnd"/>
      <w:r>
        <w:rPr>
          <w:rFonts w:ascii="Times New Roman" w:hAnsi="Times New Roman"/>
          <w:b/>
          <w:bCs/>
        </w:rPr>
        <w:t xml:space="preserve"> </w:t>
      </w:r>
      <w:proofErr w:type="spellStart"/>
      <w:r>
        <w:rPr>
          <w:rFonts w:ascii="Times New Roman" w:hAnsi="Times New Roman"/>
          <w:b/>
          <w:bCs/>
        </w:rPr>
        <w:t>Education</w:t>
      </w:r>
      <w:proofErr w:type="spellEnd"/>
      <w:r>
        <w:rPr>
          <w:rFonts w:ascii="Times New Roman" w:hAnsi="Times New Roman"/>
          <w:b/>
          <w:bCs/>
        </w:rPr>
        <w:t xml:space="preserve"> </w:t>
      </w:r>
      <w:proofErr w:type="spellStart"/>
      <w:r>
        <w:rPr>
          <w:rFonts w:ascii="Times New Roman" w:hAnsi="Times New Roman"/>
          <w:b/>
          <w:bCs/>
        </w:rPr>
        <w:t>Analytic</w:t>
      </w:r>
      <w:proofErr w:type="spellEnd"/>
      <w:r>
        <w:rPr>
          <w:rFonts w:ascii="Times New Roman" w:hAnsi="Times New Roman"/>
          <w:b/>
          <w:bCs/>
        </w:rPr>
        <w:t xml:space="preserve"> </w:t>
      </w:r>
      <w:proofErr w:type="spellStart"/>
      <w:r>
        <w:rPr>
          <w:rFonts w:ascii="Times New Roman" w:hAnsi="Times New Roman"/>
          <w:b/>
          <w:bCs/>
        </w:rPr>
        <w:t>Database</w:t>
      </w:r>
      <w:proofErr w:type="spellEnd"/>
      <w:r>
        <w:rPr>
          <w:rFonts w:ascii="Times New Roman" w:hAnsi="Times New Roman"/>
          <w:b/>
          <w:bCs/>
        </w:rPr>
        <w:t xml:space="preserve">, LEAD) antes de la reapertura. </w:t>
      </w:r>
      <w:r>
        <w:rPr>
          <w:rFonts w:ascii="Times New Roman" w:hAnsi="Times New Roman"/>
        </w:rPr>
        <w:t>El modelo que figura a continuación se ha diseñado para los programas de GSA. Le recomendamos que lo adapte o ajuste según sea necesario.</w:t>
      </w:r>
    </w:p>
    <w:p w14:paraId="1D4C7B5A" w14:textId="0B5E6D82" w:rsidR="000A77A6" w:rsidRPr="00B62D69" w:rsidRDefault="00C13EEA" w:rsidP="00B62D69">
      <w:pPr>
        <w:pStyle w:val="Heading2"/>
        <w:rPr>
          <w:rStyle w:val="Heading1Char"/>
          <w:bCs/>
          <w:caps/>
          <w:color w:val="D0973D" w:themeColor="accent3"/>
          <w:sz w:val="26"/>
          <w:szCs w:val="26"/>
        </w:rPr>
      </w:pPr>
      <w:r>
        <w:rPr>
          <w:rStyle w:val="Heading1Char"/>
          <w:bCs/>
          <w:caps/>
          <w:color w:val="D0973D" w:themeColor="accent3"/>
          <w:sz w:val="26"/>
          <w:szCs w:val="26"/>
        </w:rPr>
        <w:t xml:space="preserve">PLAN </w:t>
      </w:r>
      <w:proofErr w:type="spellStart"/>
      <w:r>
        <w:rPr>
          <w:rStyle w:val="Heading1Char"/>
          <w:bCs/>
          <w:caps/>
          <w:color w:val="D0973D" w:themeColor="accent3"/>
          <w:sz w:val="26"/>
          <w:szCs w:val="26"/>
        </w:rPr>
        <w:t>N.°</w:t>
      </w:r>
      <w:proofErr w:type="spellEnd"/>
      <w:r>
        <w:rPr>
          <w:rStyle w:val="Heading1Char"/>
          <w:bCs/>
          <w:caps/>
          <w:color w:val="D0973D" w:themeColor="accent3"/>
          <w:sz w:val="26"/>
          <w:szCs w:val="26"/>
        </w:rPr>
        <w:t> 1: PLAN DE OPERACIONES DEL PROGRAMA</w:t>
      </w:r>
    </w:p>
    <w:p w14:paraId="1A24F8E0" w14:textId="77777777" w:rsidR="004A3CA2" w:rsidRDefault="00FF2544" w:rsidP="00C13EEA">
      <w:pPr>
        <w:pStyle w:val="Heading3"/>
        <w:rPr>
          <w:rStyle w:val="Heading1Char"/>
          <w:rFonts w:ascii="Times New Roman" w:hAnsi="Times New Roman" w:cs="Times New Roman"/>
          <w:bCs w:val="0"/>
          <w:caps w:val="0"/>
          <w:color w:val="auto"/>
          <w:spacing w:val="0"/>
          <w:sz w:val="28"/>
          <w:szCs w:val="32"/>
        </w:rPr>
      </w:pPr>
      <w:r>
        <w:rPr>
          <w:rStyle w:val="Heading1Char"/>
          <w:rFonts w:ascii="Times New Roman" w:hAnsi="Times New Roman"/>
          <w:bCs w:val="0"/>
          <w:caps w:val="0"/>
          <w:color w:val="auto"/>
          <w:sz w:val="28"/>
          <w:szCs w:val="32"/>
        </w:rPr>
        <w:t xml:space="preserve">Sección 1: Administración del programa </w:t>
      </w:r>
    </w:p>
    <w:p w14:paraId="176C604D" w14:textId="6BEFC279" w:rsidR="00C62606" w:rsidRPr="00ED061A" w:rsidRDefault="00C62606" w:rsidP="00C62606">
      <w:pPr>
        <w:spacing w:before="240"/>
        <w:rPr>
          <w:rFonts w:ascii="Times New Roman" w:eastAsia="Calibri" w:hAnsi="Times New Roman" w:cs="Times New Roman"/>
          <w:i/>
          <w:iCs/>
        </w:rPr>
      </w:pPr>
      <w:r>
        <w:rPr>
          <w:rFonts w:ascii="Times New Roman" w:hAnsi="Times New Roman"/>
          <w:i/>
          <w:iCs/>
        </w:rPr>
        <w:t xml:space="preserve">Para proteger los entornos de cuidado infantil de la propagación del coronavirus, los programas deben tener un plan para garantizar que se tomen medidas preventivas y haya un plan de acción claro en caso de exposición.  Todos los programas deben desarrollar planes para garantizar que se cumplan los siguientes objetivos en el centro específico: </w:t>
      </w:r>
    </w:p>
    <w:p w14:paraId="33B722EB" w14:textId="77777777" w:rsidR="00C62606" w:rsidRPr="00ED061A" w:rsidRDefault="00C62606" w:rsidP="00C62606">
      <w:pPr>
        <w:pStyle w:val="ListParagraph"/>
        <w:numPr>
          <w:ilvl w:val="0"/>
          <w:numId w:val="38"/>
        </w:numPr>
        <w:spacing w:before="240"/>
        <w:rPr>
          <w:rFonts w:ascii="Times" w:eastAsia="Calibri" w:hAnsi="Times" w:cstheme="minorHAnsi"/>
          <w:i/>
          <w:iCs/>
        </w:rPr>
      </w:pPr>
      <w:r>
        <w:rPr>
          <w:rFonts w:ascii="Times" w:hAnsi="Times"/>
          <w:i/>
          <w:iCs/>
        </w:rPr>
        <w:t>Minimizar la cantidad de personas con las que alguien potencialmente expuesto está en contacto estrecho mediante la limitación de contacto entre grupos (por ejemplo, que los adultos no circulen entre los salones de clase ni que haya contactos cruzados entre grupos); y</w:t>
      </w:r>
    </w:p>
    <w:p w14:paraId="13C36D03" w14:textId="77777777" w:rsidR="00C62606" w:rsidRPr="00ED061A" w:rsidRDefault="00C62606" w:rsidP="00C62606">
      <w:pPr>
        <w:pStyle w:val="ListParagraph"/>
        <w:numPr>
          <w:ilvl w:val="0"/>
          <w:numId w:val="38"/>
        </w:numPr>
        <w:spacing w:before="240"/>
        <w:rPr>
          <w:rFonts w:ascii="Times" w:eastAsia="Calibri" w:hAnsi="Times" w:cstheme="minorHAnsi"/>
          <w:i/>
          <w:iCs/>
        </w:rPr>
      </w:pPr>
      <w:r>
        <w:rPr>
          <w:rFonts w:ascii="Times" w:hAnsi="Times"/>
          <w:i/>
          <w:iCs/>
        </w:rPr>
        <w:t>Minimizar el contacto estrecho prolongado entre personas dentro de un grupo en la medida que sea posible.</w:t>
      </w:r>
    </w:p>
    <w:p w14:paraId="4B39C52F" w14:textId="77777777" w:rsidR="00C62606" w:rsidRPr="00C62606" w:rsidRDefault="00C62606" w:rsidP="006F5F2D"/>
    <w:p w14:paraId="024E85A7" w14:textId="77777777" w:rsidR="00B43E21" w:rsidRDefault="007F2176" w:rsidP="004A3CA2">
      <w:pPr>
        <w:rPr>
          <w:rFonts w:ascii="Times New Roman" w:eastAsia="Calibri" w:hAnsi="Times New Roman" w:cs="Times New Roman"/>
        </w:rPr>
      </w:pPr>
      <w:sdt>
        <w:sdtPr>
          <w:rPr>
            <w:rFonts w:ascii="Times New Roman" w:eastAsia="Calibri" w:hAnsi="Times New Roman" w:cs="Times New Roman"/>
          </w:rPr>
          <w:id w:val="-641577269"/>
          <w:placeholder>
            <w:docPart w:val="DefaultPlaceholder_-1854013440"/>
          </w:placeholder>
        </w:sdtPr>
        <w:sdtEndPr/>
        <w:sdtContent>
          <w:r w:rsidR="00582E2F">
            <w:rPr>
              <w:rFonts w:ascii="Times New Roman" w:hAnsi="Times New Roman"/>
            </w:rPr>
            <w:t>[</w:t>
          </w:r>
          <w:sdt>
            <w:sdtPr>
              <w:rPr>
                <w:rFonts w:ascii="Times New Roman" w:eastAsia="Calibri" w:hAnsi="Times New Roman" w:cs="Times New Roman"/>
              </w:rPr>
              <w:id w:val="-189225513"/>
              <w:placeholder>
                <w:docPart w:val="DefaultPlaceholder_-1854013440"/>
              </w:placeholder>
            </w:sdtPr>
            <w:sdtEndPr>
              <w:rPr>
                <w:b/>
                <w:bCs/>
                <w:u w:val="single"/>
              </w:rPr>
            </w:sdtEndPr>
            <w:sdtContent>
              <w:r w:rsidR="00582E2F">
                <w:rPr>
                  <w:rFonts w:ascii="Times New Roman" w:hAnsi="Times New Roman"/>
                  <w:b/>
                  <w:bCs/>
                  <w:u w:val="single"/>
                </w:rPr>
                <w:t>Nombre del programa</w:t>
              </w:r>
            </w:sdtContent>
          </w:sdt>
          <w:r w:rsidR="00582E2F">
            <w:rPr>
              <w:rFonts w:ascii="Times New Roman" w:hAnsi="Times New Roman"/>
            </w:rPr>
            <w:t>]</w:t>
          </w:r>
        </w:sdtContent>
      </w:sdt>
      <w:r w:rsidR="00582E2F">
        <w:rPr>
          <w:rFonts w:ascii="Times New Roman" w:hAnsi="Times New Roman"/>
        </w:rPr>
        <w:t xml:space="preserve"> </w:t>
      </w:r>
    </w:p>
    <w:p w14:paraId="1B4CB03A" w14:textId="77777777" w:rsidR="00702C3D" w:rsidRDefault="007F2176" w:rsidP="004A3CA2">
      <w:pPr>
        <w:rPr>
          <w:rFonts w:ascii="Times New Roman" w:hAnsi="Times New Roman"/>
        </w:rPr>
        <w:sectPr w:rsidR="00702C3D" w:rsidSect="00592B78">
          <w:headerReference w:type="default" r:id="rId16"/>
          <w:footerReference w:type="default" r:id="rId17"/>
          <w:pgSz w:w="12240" w:h="15840"/>
          <w:pgMar w:top="4536" w:right="1008" w:bottom="1440" w:left="1008" w:header="720" w:footer="720" w:gutter="0"/>
          <w:cols w:space="720"/>
          <w:docGrid w:linePitch="360"/>
        </w:sectPr>
      </w:pPr>
      <w:sdt>
        <w:sdtPr>
          <w:rPr>
            <w:rFonts w:ascii="Times New Roman" w:eastAsia="Calibri" w:hAnsi="Times New Roman" w:cs="Times New Roman"/>
          </w:rPr>
          <w:id w:val="-1787653412"/>
          <w:placeholder>
            <w:docPart w:val="671253625758470D97F74C30DEB4590F"/>
          </w:placeholder>
        </w:sdtPr>
        <w:sdtEndPr>
          <w:rPr>
            <w:b/>
            <w:bCs/>
            <w:u w:val="single"/>
          </w:rPr>
        </w:sdtEndPr>
        <w:sdtContent>
          <w:r w:rsidR="004A7866">
            <w:rPr>
              <w:rFonts w:ascii="Times New Roman" w:hAnsi="Times New Roman"/>
            </w:rPr>
            <w:t>[</w:t>
          </w:r>
          <w:r w:rsidR="004A7866">
            <w:rPr>
              <w:rFonts w:ascii="Times New Roman" w:hAnsi="Times New Roman"/>
              <w:b/>
              <w:bCs/>
              <w:u w:val="single"/>
            </w:rPr>
            <w:t>Nombre de la persona designada como responsable del plan de preparación</w:t>
          </w:r>
        </w:sdtContent>
      </w:sdt>
      <w:r w:rsidR="004A7866">
        <w:rPr>
          <w:rFonts w:ascii="Times New Roman" w:hAnsi="Times New Roman"/>
        </w:rPr>
        <w:t xml:space="preserve">] </w:t>
      </w:r>
    </w:p>
    <w:p w14:paraId="196A0886" w14:textId="41CE1D74" w:rsidR="00B43E21" w:rsidRDefault="00B43E21" w:rsidP="004A3CA2">
      <w:pPr>
        <w:rPr>
          <w:rFonts w:ascii="Times New Roman" w:eastAsia="Calibri" w:hAnsi="Times New Roman" w:cs="Times New Roman"/>
        </w:rPr>
      </w:pPr>
    </w:p>
    <w:p w14:paraId="35812FBC" w14:textId="49F00357" w:rsidR="001061A1" w:rsidRDefault="004E76D4" w:rsidP="004A3CA2">
      <w:pPr>
        <w:rPr>
          <w:rFonts w:ascii="Times New Roman" w:eastAsia="Calibri" w:hAnsi="Times New Roman" w:cs="Times New Roman"/>
        </w:rPr>
      </w:pPr>
      <w:r w:rsidRPr="004A7866">
        <w:rPr>
          <w:rFonts w:ascii="Times New Roman" w:eastAsia="Calibri" w:hAnsi="Times New Roman" w:cs="Times New Roman"/>
          <w:noProof/>
        </w:rPr>
        <w:lastRenderedPageBreak/>
        <mc:AlternateContent>
          <mc:Choice Requires="wps">
            <w:drawing>
              <wp:anchor distT="45720" distB="45720" distL="114300" distR="114300" simplePos="0" relativeHeight="251663360" behindDoc="0" locked="0" layoutInCell="1" allowOverlap="1" wp14:anchorId="04C7E18F" wp14:editId="0324DBA8">
                <wp:simplePos x="0" y="0"/>
                <wp:positionH relativeFrom="column">
                  <wp:posOffset>0</wp:posOffset>
                </wp:positionH>
                <wp:positionV relativeFrom="paragraph">
                  <wp:posOffset>321310</wp:posOffset>
                </wp:positionV>
                <wp:extent cx="6616700" cy="1404620"/>
                <wp:effectExtent l="0" t="0" r="1270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2FB431C8" w14:textId="77777777" w:rsidR="004E76D4" w:rsidRPr="00702C3D" w:rsidRDefault="004E76D4" w:rsidP="004E76D4">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Describa su enfoque para evitar el contacto entre grupos, incluido el comienzo/final del día, las transiciones y el tiempo al aire libre.</w:t>
                            </w:r>
                          </w:p>
                          <w:p w14:paraId="02268902" w14:textId="77777777" w:rsidR="004E76D4" w:rsidRPr="00702C3D" w:rsidRDefault="004E76D4" w:rsidP="004E76D4">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Describa cómo minimizará el contacto estrecho prolongado entre personas dentro de un grupo en la medida que sea posible, a través de la adaptación de actividades, configuraciones de los salones de clase u otras maneras de apoyar a los docentes del salón de clase para adaptar sus planes diarios.</w:t>
                            </w:r>
                          </w:p>
                          <w:p w14:paraId="534F19EE" w14:textId="3320CA86" w:rsidR="004E76D4" w:rsidRPr="00702C3D" w:rsidRDefault="004E76D4" w:rsidP="004E76D4">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¿Qué estrategias usará para garantizar que los materiales y los equipos empleados por los niños minimizarán el intercambio y fomentarán el distanciamiento?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C7E18F" id="Text Box 2" o:spid="_x0000_s1027" type="#_x0000_t202" style="position:absolute;margin-left:0;margin-top:25.3pt;width:521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" fillcolor="#def9fa" strokecolor="#20bcbd" strokeweight="1.5pt">
                <v:textbox style="mso-fit-shape-to-text:t">
                  <w:txbxContent>
                    <w:p w14:paraId="2FB431C8" w14:textId="77777777" w:rsidR="004E76D4" w:rsidRPr="00702C3D" w:rsidRDefault="004E76D4" w:rsidP="004E76D4">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Describa su enfoque para evitar el contacto entre grupos, incluido el comienzo/final del día, las transiciones y el tiempo al aire libre.</w:t>
                      </w:r>
                    </w:p>
                    <w:p w14:paraId="02268902" w14:textId="77777777" w:rsidR="004E76D4" w:rsidRPr="00702C3D" w:rsidRDefault="004E76D4" w:rsidP="004E76D4">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Describa cómo minimizará el contacto estrecho prolongado entre personas dentro de un grupo en la medida que sea posible, a través de la adaptación de actividades, configuraciones de los salones de clase u otras maneras de apoyar a los docentes del salón de clase para adaptar sus planes diarios.</w:t>
                      </w:r>
                    </w:p>
                    <w:p w14:paraId="534F19EE" w14:textId="3320CA86" w:rsidR="004E76D4" w:rsidRPr="00702C3D" w:rsidRDefault="004E76D4" w:rsidP="004E76D4">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¿Qué estrategias usará para garantizar que los materiales y los equipos empleados por los niños minimizarán el intercambio y fomentarán el distanciamiento?</w:t>
                      </w:r>
                    </w:p>
                  </w:txbxContent>
                </v:textbox>
                <w10:wrap type="square"/>
              </v:shape>
            </w:pict>
          </mc:Fallback>
        </mc:AlternateContent>
      </w:r>
    </w:p>
    <w:p w14:paraId="2B236149" w14:textId="77777777" w:rsidR="004E76D4" w:rsidRDefault="004E76D4" w:rsidP="004A3CA2">
      <w:pPr>
        <w:rPr>
          <w:rFonts w:ascii="Times New Roman" w:hAnsi="Times New Roman"/>
          <w:b/>
          <w:bCs/>
          <w:u w:val="single"/>
        </w:rPr>
      </w:pPr>
    </w:p>
    <w:p w14:paraId="38111A69" w14:textId="42C3A03E" w:rsidR="002A6518" w:rsidRDefault="004E76D4" w:rsidP="004A3CA2">
      <w:pPr>
        <w:rPr>
          <w:rFonts w:ascii="Times New Roman" w:hAnsi="Times New Roman"/>
        </w:rPr>
      </w:pPr>
      <w:r w:rsidRPr="004A7866">
        <w:rPr>
          <w:rFonts w:ascii="Times New Roman" w:eastAsia="Calibri" w:hAnsi="Times New Roman" w:cs="Times New Roman"/>
          <w:noProof/>
        </w:rPr>
        <mc:AlternateContent>
          <mc:Choice Requires="wps">
            <w:drawing>
              <wp:anchor distT="45720" distB="45720" distL="114300" distR="114300" simplePos="0" relativeHeight="251665408" behindDoc="0" locked="0" layoutInCell="1" allowOverlap="1" wp14:anchorId="16B18860" wp14:editId="65E74243">
                <wp:simplePos x="0" y="0"/>
                <wp:positionH relativeFrom="margin">
                  <wp:align>left</wp:align>
                </wp:positionH>
                <wp:positionV relativeFrom="paragraph">
                  <wp:posOffset>331559</wp:posOffset>
                </wp:positionV>
                <wp:extent cx="6616700" cy="1404620"/>
                <wp:effectExtent l="0" t="0" r="12700" b="266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6015A942" w14:textId="4A996382" w:rsidR="004E76D4" w:rsidRPr="00702C3D" w:rsidRDefault="004E76D4" w:rsidP="004E76D4">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 xml:space="preserve">¿Cómo garantizará el personal y la supervisión adecuados para los grupos de niños designados, incluso durante los recreos y los horarios de comida, mientras se minimiza el contacto entre los grupos de niños? </w:t>
                            </w:r>
                          </w:p>
                          <w:p w14:paraId="3A0B254A" w14:textId="3996C87F" w:rsidR="004E76D4" w:rsidRPr="00702C3D" w:rsidRDefault="004E76D4" w:rsidP="004E76D4">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¿Cómo garantizará que el personal cuente con el apoyo adecuado para aplicar los protocolos, incluidos los suministros y la capacitación?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B18860" id="_x0000_s1028" type="#_x0000_t202" style="position:absolute;margin-left:0;margin-top:26.1pt;width:521pt;height:110.6pt;z-index:25166540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" fillcolor="#def9fa" strokecolor="#20bcbd" strokeweight="1.5pt">
                <v:textbox style="mso-fit-shape-to-text:t">
                  <w:txbxContent>
                    <w:p w14:paraId="6015A942" w14:textId="4A996382" w:rsidR="004E76D4" w:rsidRPr="00702C3D" w:rsidRDefault="004E76D4" w:rsidP="004E76D4">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 xml:space="preserve">¿Cómo garantizará el personal y la supervisión adecuados para los grupos de niños designados, incluso durante los recreos y los horarios de comida, mientras se minimiza el contacto entre los grupos de niños? </w:t>
                      </w:r>
                    </w:p>
                    <w:p w14:paraId="3A0B254A" w14:textId="3996C87F" w:rsidR="004E76D4" w:rsidRPr="00702C3D" w:rsidRDefault="004E76D4" w:rsidP="004E76D4">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¿Cómo garantizará que el personal cuente con el apoyo adecuado para aplicar los protocolos, incluidos los suministros y la capacitación?</w:t>
                      </w:r>
                    </w:p>
                  </w:txbxContent>
                </v:textbox>
                <w10:wrap type="square" anchorx="margin"/>
              </v:shape>
            </w:pict>
          </mc:Fallback>
        </mc:AlternateContent>
      </w:r>
      <w:r w:rsidR="004A7866">
        <w:rPr>
          <w:rFonts w:ascii="Times New Roman" w:hAnsi="Times New Roman"/>
          <w:b/>
          <w:bCs/>
          <w:u w:val="single"/>
        </w:rPr>
        <w:t>Plan de personal:</w:t>
      </w:r>
      <w:r w:rsidR="004A7866">
        <w:rPr>
          <w:rFonts w:ascii="Times New Roman" w:hAnsi="Times New Roman"/>
        </w:rPr>
        <w:t xml:space="preserve">  </w:t>
      </w:r>
    </w:p>
    <w:p w14:paraId="35F54D8D" w14:textId="30FF0731" w:rsidR="00E56C1B" w:rsidRPr="00DD2D7D" w:rsidRDefault="00E56C1B" w:rsidP="00E56C1B">
      <w:pPr>
        <w:rPr>
          <w:rFonts w:ascii="Times New Roman" w:eastAsia="Calibri" w:hAnsi="Times New Roman" w:cs="Times New Roman"/>
        </w:rPr>
      </w:pPr>
      <w:r>
        <w:rPr>
          <w:rFonts w:ascii="Times New Roman" w:hAnsi="Times New Roman"/>
        </w:rPr>
        <w:t>Todos los empleados que trabajen en el programa deben cumplir con todas las disposiciones de la Comprobación de verificación de antecedentes (</w:t>
      </w:r>
      <w:proofErr w:type="spellStart"/>
      <w:r>
        <w:rPr>
          <w:rFonts w:ascii="Times New Roman" w:hAnsi="Times New Roman"/>
        </w:rPr>
        <w:t>Background</w:t>
      </w:r>
      <w:proofErr w:type="spellEnd"/>
      <w:r>
        <w:rPr>
          <w:rFonts w:ascii="Times New Roman" w:hAnsi="Times New Roman"/>
        </w:rPr>
        <w:t xml:space="preserve"> </w:t>
      </w:r>
      <w:proofErr w:type="spellStart"/>
      <w:r>
        <w:rPr>
          <w:rFonts w:ascii="Times New Roman" w:hAnsi="Times New Roman"/>
        </w:rPr>
        <w:t>Record</w:t>
      </w:r>
      <w:proofErr w:type="spellEnd"/>
      <w:r>
        <w:rPr>
          <w:rFonts w:ascii="Times New Roman" w:hAnsi="Times New Roman"/>
        </w:rPr>
        <w:t xml:space="preserve"> </w:t>
      </w:r>
      <w:proofErr w:type="spellStart"/>
      <w:r>
        <w:rPr>
          <w:rFonts w:ascii="Times New Roman" w:hAnsi="Times New Roman"/>
        </w:rPr>
        <w:t>Check</w:t>
      </w:r>
      <w:proofErr w:type="spellEnd"/>
      <w:r>
        <w:rPr>
          <w:rFonts w:ascii="Times New Roman" w:hAnsi="Times New Roman"/>
        </w:rPr>
        <w:t xml:space="preserve">, BRC) y deben tener una determinación apropiada.  Las personas que no tengan una comprobación de verificación de antecedentes apropiada, deben haber iniciado el proceso.  Nota:  El EEC está tomando medidas para acelerar los procesos de BRC para garantizar que todos los programas puedan abrir de forma oportuna. Por lo tanto, estamos recopilando los nombres de las personas que no tienen una determinación “apropiada”, pero que son necesarias para trabajar.  </w:t>
      </w:r>
    </w:p>
    <w:p w14:paraId="1EACD81E" w14:textId="6AC66F38" w:rsidR="00E56C1B" w:rsidRDefault="00E56C1B" w:rsidP="00E56C1B">
      <w:pPr>
        <w:rPr>
          <w:rFonts w:ascii="Times New Roman" w:hAnsi="Times New Roman"/>
        </w:rPr>
      </w:pPr>
      <w:r>
        <w:rPr>
          <w:rFonts w:ascii="Times New Roman" w:hAnsi="Times New Roman"/>
        </w:rPr>
        <w:t>Enumere a todas las personas que aún no tengan una BRC apropiada para solicitar una revisión acelerada en la tabla que figura a continuación.</w:t>
      </w:r>
    </w:p>
    <w:p w14:paraId="59A5ABA2" w14:textId="77777777" w:rsidR="007F2176" w:rsidRPr="00DD2D7D" w:rsidRDefault="007F2176" w:rsidP="00E56C1B">
      <w:pPr>
        <w:rPr>
          <w:rFonts w:ascii="Times New Roman" w:eastAsia="Calibri" w:hAnsi="Times New Roman" w:cs="Times New Roman"/>
        </w:rPr>
      </w:pPr>
    </w:p>
    <w:tbl>
      <w:tblPr>
        <w:tblStyle w:val="TableGrid"/>
        <w:tblpPr w:leftFromText="141" w:rightFromText="141" w:vertAnchor="text" w:horzAnchor="margin" w:tblpXSpec="center" w:tblpY="-39"/>
        <w:tblW w:w="0" w:type="auto"/>
        <w:tblLook w:val="04A0" w:firstRow="1" w:lastRow="0" w:firstColumn="1" w:lastColumn="0" w:noHBand="0" w:noVBand="1"/>
      </w:tblPr>
      <w:tblGrid>
        <w:gridCol w:w="2160"/>
        <w:gridCol w:w="2430"/>
        <w:gridCol w:w="1620"/>
        <w:gridCol w:w="1939"/>
      </w:tblGrid>
      <w:tr w:rsidR="00592B78" w14:paraId="1A0A59B4" w14:textId="77777777" w:rsidTr="00592B78">
        <w:tc>
          <w:tcPr>
            <w:tcW w:w="2160" w:type="dxa"/>
            <w:tcBorders>
              <w:top w:val="single" w:sz="4" w:space="0" w:color="auto"/>
              <w:left w:val="single" w:sz="4" w:space="0" w:color="auto"/>
              <w:bottom w:val="single" w:sz="4" w:space="0" w:color="auto"/>
              <w:right w:val="single" w:sz="4" w:space="0" w:color="auto"/>
            </w:tcBorders>
            <w:shd w:val="clear" w:color="auto" w:fill="20BCBD"/>
            <w:hideMark/>
          </w:tcPr>
          <w:p w14:paraId="7EBE11AF" w14:textId="77777777" w:rsidR="00592B78" w:rsidRPr="00DD2D7D" w:rsidRDefault="00592B78" w:rsidP="00592B78">
            <w:pPr>
              <w:jc w:val="left"/>
              <w:rPr>
                <w:rFonts w:ascii="Times New Roman" w:eastAsia="Calibri" w:hAnsi="Times New Roman"/>
                <w:b/>
                <w:bCs/>
                <w:color w:val="FFFFFF" w:themeColor="background1"/>
                <w:sz w:val="20"/>
                <w:szCs w:val="20"/>
              </w:rPr>
            </w:pPr>
            <w:r>
              <w:rPr>
                <w:rFonts w:ascii="Times New Roman" w:hAnsi="Times New Roman"/>
                <w:b/>
                <w:bCs/>
                <w:color w:val="FFFFFF" w:themeColor="background1"/>
                <w:sz w:val="20"/>
                <w:szCs w:val="20"/>
              </w:rPr>
              <w:t>Nombre</w:t>
            </w:r>
          </w:p>
        </w:tc>
        <w:tc>
          <w:tcPr>
            <w:tcW w:w="2430" w:type="dxa"/>
            <w:tcBorders>
              <w:top w:val="single" w:sz="4" w:space="0" w:color="auto"/>
              <w:left w:val="single" w:sz="4" w:space="0" w:color="auto"/>
              <w:bottom w:val="single" w:sz="4" w:space="0" w:color="auto"/>
              <w:right w:val="single" w:sz="4" w:space="0" w:color="auto"/>
            </w:tcBorders>
            <w:shd w:val="clear" w:color="auto" w:fill="20BCBD"/>
            <w:hideMark/>
          </w:tcPr>
          <w:p w14:paraId="5CB964AD" w14:textId="77777777" w:rsidR="00592B78" w:rsidRPr="00DD2D7D" w:rsidRDefault="00592B78" w:rsidP="00592B78">
            <w:pPr>
              <w:jc w:val="left"/>
              <w:rPr>
                <w:rFonts w:ascii="Times New Roman" w:eastAsia="Calibri" w:hAnsi="Times New Roman"/>
                <w:b/>
                <w:bCs/>
                <w:color w:val="FFFFFF" w:themeColor="background1"/>
                <w:sz w:val="20"/>
                <w:szCs w:val="20"/>
              </w:rPr>
            </w:pPr>
            <w:r>
              <w:rPr>
                <w:rFonts w:ascii="Times New Roman" w:hAnsi="Times New Roman"/>
                <w:b/>
                <w:bCs/>
                <w:color w:val="FFFFFF" w:themeColor="background1"/>
                <w:sz w:val="20"/>
                <w:szCs w:val="20"/>
              </w:rPr>
              <w:t>Fecha de nacimiento</w:t>
            </w:r>
          </w:p>
        </w:tc>
        <w:tc>
          <w:tcPr>
            <w:tcW w:w="1620" w:type="dxa"/>
            <w:tcBorders>
              <w:top w:val="single" w:sz="4" w:space="0" w:color="auto"/>
              <w:left w:val="single" w:sz="4" w:space="0" w:color="auto"/>
              <w:bottom w:val="single" w:sz="4" w:space="0" w:color="auto"/>
              <w:right w:val="single" w:sz="4" w:space="0" w:color="auto"/>
            </w:tcBorders>
            <w:shd w:val="clear" w:color="auto" w:fill="20BCBD"/>
            <w:hideMark/>
          </w:tcPr>
          <w:p w14:paraId="4F5835A9" w14:textId="77777777" w:rsidR="00592B78" w:rsidRPr="00DD2D7D" w:rsidRDefault="00592B78" w:rsidP="00592B78">
            <w:pPr>
              <w:jc w:val="left"/>
              <w:rPr>
                <w:rFonts w:ascii="Times New Roman" w:eastAsia="Calibri" w:hAnsi="Times New Roman"/>
                <w:b/>
                <w:bCs/>
                <w:color w:val="FFFFFF" w:themeColor="background1"/>
                <w:sz w:val="20"/>
                <w:szCs w:val="20"/>
              </w:rPr>
            </w:pPr>
            <w:r>
              <w:rPr>
                <w:rFonts w:ascii="Times New Roman" w:hAnsi="Times New Roman"/>
                <w:b/>
                <w:bCs/>
                <w:color w:val="FFFFFF" w:themeColor="background1"/>
                <w:sz w:val="20"/>
                <w:szCs w:val="20"/>
              </w:rPr>
              <w:t>Últimos 6 núm. del SSN</w:t>
            </w:r>
          </w:p>
        </w:tc>
        <w:tc>
          <w:tcPr>
            <w:tcW w:w="1939" w:type="dxa"/>
            <w:tcBorders>
              <w:top w:val="single" w:sz="4" w:space="0" w:color="auto"/>
              <w:left w:val="single" w:sz="4" w:space="0" w:color="auto"/>
              <w:bottom w:val="single" w:sz="4" w:space="0" w:color="auto"/>
              <w:right w:val="single" w:sz="4" w:space="0" w:color="auto"/>
            </w:tcBorders>
            <w:shd w:val="clear" w:color="auto" w:fill="20BCBD"/>
            <w:hideMark/>
          </w:tcPr>
          <w:p w14:paraId="060F750E" w14:textId="77777777" w:rsidR="00592B78" w:rsidRPr="00DD2D7D" w:rsidRDefault="00592B78" w:rsidP="00592B78">
            <w:pPr>
              <w:jc w:val="left"/>
              <w:rPr>
                <w:rFonts w:ascii="Times New Roman" w:eastAsia="Calibri" w:hAnsi="Times New Roman"/>
                <w:b/>
                <w:bCs/>
                <w:color w:val="FFFFFF" w:themeColor="background1"/>
                <w:sz w:val="20"/>
                <w:szCs w:val="20"/>
              </w:rPr>
            </w:pPr>
            <w:r>
              <w:rPr>
                <w:rFonts w:ascii="Times New Roman" w:hAnsi="Times New Roman"/>
                <w:b/>
                <w:bCs/>
                <w:color w:val="FFFFFF" w:themeColor="background1"/>
                <w:sz w:val="20"/>
                <w:szCs w:val="20"/>
              </w:rPr>
              <w:t>Rol</w:t>
            </w:r>
          </w:p>
        </w:tc>
      </w:tr>
      <w:tr w:rsidR="00592B78" w14:paraId="2271DA2A" w14:textId="77777777" w:rsidTr="00592B78">
        <w:tc>
          <w:tcPr>
            <w:tcW w:w="2160" w:type="dxa"/>
            <w:tcBorders>
              <w:top w:val="single" w:sz="4" w:space="0" w:color="auto"/>
              <w:left w:val="single" w:sz="4" w:space="0" w:color="auto"/>
              <w:bottom w:val="single" w:sz="4" w:space="0" w:color="auto"/>
              <w:right w:val="single" w:sz="4" w:space="0" w:color="auto"/>
            </w:tcBorders>
          </w:tcPr>
          <w:p w14:paraId="1A200A09" w14:textId="77777777" w:rsidR="00592B78" w:rsidRDefault="00592B78" w:rsidP="00592B78">
            <w:pPr>
              <w:rPr>
                <w:rFonts w:ascii="Times New Roman" w:eastAsia="Calibri" w:hAnsi="Times New Roman"/>
                <w:i/>
                <w:iCs/>
                <w:sz w:val="20"/>
                <w:szCs w:val="20"/>
              </w:rPr>
            </w:pPr>
          </w:p>
        </w:tc>
        <w:tc>
          <w:tcPr>
            <w:tcW w:w="2430" w:type="dxa"/>
            <w:tcBorders>
              <w:top w:val="single" w:sz="4" w:space="0" w:color="auto"/>
              <w:left w:val="single" w:sz="4" w:space="0" w:color="auto"/>
              <w:bottom w:val="single" w:sz="4" w:space="0" w:color="auto"/>
              <w:right w:val="single" w:sz="4" w:space="0" w:color="auto"/>
            </w:tcBorders>
          </w:tcPr>
          <w:p w14:paraId="5A2DC539" w14:textId="77777777" w:rsidR="00592B78" w:rsidRDefault="00592B78" w:rsidP="00592B78">
            <w:pPr>
              <w:rPr>
                <w:rFonts w:ascii="Times New Roman" w:eastAsia="Calibri" w:hAnsi="Times New Roman"/>
                <w:i/>
                <w:iCs/>
                <w:sz w:val="20"/>
                <w:szCs w:val="20"/>
              </w:rPr>
            </w:pPr>
          </w:p>
        </w:tc>
        <w:tc>
          <w:tcPr>
            <w:tcW w:w="1620" w:type="dxa"/>
            <w:tcBorders>
              <w:top w:val="single" w:sz="4" w:space="0" w:color="auto"/>
              <w:left w:val="single" w:sz="4" w:space="0" w:color="auto"/>
              <w:bottom w:val="single" w:sz="4" w:space="0" w:color="auto"/>
              <w:right w:val="single" w:sz="4" w:space="0" w:color="auto"/>
            </w:tcBorders>
          </w:tcPr>
          <w:p w14:paraId="28F40043" w14:textId="77777777" w:rsidR="00592B78" w:rsidRDefault="00592B78" w:rsidP="00592B78">
            <w:pPr>
              <w:rPr>
                <w:rFonts w:ascii="Times New Roman" w:eastAsia="Calibri" w:hAnsi="Times New Roman"/>
                <w:i/>
                <w:iCs/>
                <w:sz w:val="20"/>
                <w:szCs w:val="20"/>
              </w:rPr>
            </w:pPr>
          </w:p>
        </w:tc>
        <w:tc>
          <w:tcPr>
            <w:tcW w:w="1939" w:type="dxa"/>
            <w:tcBorders>
              <w:top w:val="single" w:sz="4" w:space="0" w:color="auto"/>
              <w:left w:val="single" w:sz="4" w:space="0" w:color="auto"/>
              <w:bottom w:val="single" w:sz="4" w:space="0" w:color="auto"/>
              <w:right w:val="single" w:sz="4" w:space="0" w:color="auto"/>
            </w:tcBorders>
          </w:tcPr>
          <w:p w14:paraId="33BADB0A" w14:textId="77777777" w:rsidR="00592B78" w:rsidRDefault="00592B78" w:rsidP="00592B78">
            <w:pPr>
              <w:rPr>
                <w:rFonts w:ascii="Times New Roman" w:eastAsia="Calibri" w:hAnsi="Times New Roman"/>
                <w:i/>
                <w:iCs/>
                <w:sz w:val="20"/>
                <w:szCs w:val="20"/>
              </w:rPr>
            </w:pPr>
          </w:p>
        </w:tc>
      </w:tr>
      <w:tr w:rsidR="00592B78" w14:paraId="1E7B34E6" w14:textId="77777777" w:rsidTr="00592B78">
        <w:tc>
          <w:tcPr>
            <w:tcW w:w="2160" w:type="dxa"/>
            <w:tcBorders>
              <w:top w:val="single" w:sz="4" w:space="0" w:color="auto"/>
              <w:left w:val="single" w:sz="4" w:space="0" w:color="auto"/>
              <w:bottom w:val="single" w:sz="4" w:space="0" w:color="auto"/>
              <w:right w:val="single" w:sz="4" w:space="0" w:color="auto"/>
            </w:tcBorders>
          </w:tcPr>
          <w:p w14:paraId="04CB3456" w14:textId="77777777" w:rsidR="00592B78" w:rsidRDefault="00592B78" w:rsidP="00592B78">
            <w:pPr>
              <w:rPr>
                <w:rFonts w:ascii="Times New Roman" w:eastAsia="Calibri"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tcPr>
          <w:p w14:paraId="02A367C4" w14:textId="77777777" w:rsidR="00592B78" w:rsidRDefault="00592B78" w:rsidP="00592B78">
            <w:pPr>
              <w:rPr>
                <w:rFonts w:ascii="Times New Roman" w:eastAsia="Calibri"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14:paraId="51D0773C" w14:textId="77777777" w:rsidR="00592B78" w:rsidRDefault="00592B78" w:rsidP="00592B78">
            <w:pPr>
              <w:rPr>
                <w:rFonts w:ascii="Times New Roman" w:eastAsia="Calibri" w:hAnsi="Times New Roman"/>
                <w:sz w:val="20"/>
                <w:szCs w:val="20"/>
              </w:rPr>
            </w:pPr>
          </w:p>
        </w:tc>
        <w:tc>
          <w:tcPr>
            <w:tcW w:w="1939" w:type="dxa"/>
            <w:tcBorders>
              <w:top w:val="single" w:sz="4" w:space="0" w:color="auto"/>
              <w:left w:val="single" w:sz="4" w:space="0" w:color="auto"/>
              <w:bottom w:val="single" w:sz="4" w:space="0" w:color="auto"/>
              <w:right w:val="single" w:sz="4" w:space="0" w:color="auto"/>
            </w:tcBorders>
          </w:tcPr>
          <w:p w14:paraId="457B1902" w14:textId="77777777" w:rsidR="00592B78" w:rsidRDefault="00592B78" w:rsidP="00592B78">
            <w:pPr>
              <w:rPr>
                <w:rFonts w:ascii="Times New Roman" w:eastAsia="Calibri" w:hAnsi="Times New Roman"/>
                <w:sz w:val="20"/>
                <w:szCs w:val="20"/>
              </w:rPr>
            </w:pPr>
          </w:p>
        </w:tc>
      </w:tr>
      <w:tr w:rsidR="00592B78" w14:paraId="373153B8" w14:textId="77777777" w:rsidTr="00592B78">
        <w:tc>
          <w:tcPr>
            <w:tcW w:w="2160" w:type="dxa"/>
            <w:tcBorders>
              <w:top w:val="single" w:sz="4" w:space="0" w:color="auto"/>
              <w:left w:val="single" w:sz="4" w:space="0" w:color="auto"/>
              <w:bottom w:val="single" w:sz="4" w:space="0" w:color="auto"/>
              <w:right w:val="single" w:sz="4" w:space="0" w:color="auto"/>
            </w:tcBorders>
          </w:tcPr>
          <w:p w14:paraId="77A926DB" w14:textId="77777777" w:rsidR="00592B78" w:rsidRDefault="00592B78" w:rsidP="00592B78">
            <w:pPr>
              <w:rPr>
                <w:rFonts w:ascii="Times New Roman" w:eastAsia="Calibri"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tcPr>
          <w:p w14:paraId="2F448E74" w14:textId="77777777" w:rsidR="00592B78" w:rsidRDefault="00592B78" w:rsidP="00592B78">
            <w:pPr>
              <w:rPr>
                <w:rFonts w:ascii="Times New Roman" w:eastAsia="Calibri"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14:paraId="7419CB62" w14:textId="77777777" w:rsidR="00592B78" w:rsidRDefault="00592B78" w:rsidP="00592B78">
            <w:pPr>
              <w:rPr>
                <w:rFonts w:ascii="Times New Roman" w:eastAsia="Calibri" w:hAnsi="Times New Roman"/>
                <w:sz w:val="20"/>
                <w:szCs w:val="20"/>
              </w:rPr>
            </w:pPr>
          </w:p>
        </w:tc>
        <w:tc>
          <w:tcPr>
            <w:tcW w:w="1939" w:type="dxa"/>
            <w:tcBorders>
              <w:top w:val="single" w:sz="4" w:space="0" w:color="auto"/>
              <w:left w:val="single" w:sz="4" w:space="0" w:color="auto"/>
              <w:bottom w:val="single" w:sz="4" w:space="0" w:color="auto"/>
              <w:right w:val="single" w:sz="4" w:space="0" w:color="auto"/>
            </w:tcBorders>
          </w:tcPr>
          <w:p w14:paraId="1C9C673D" w14:textId="77777777" w:rsidR="00592B78" w:rsidRDefault="00592B78" w:rsidP="00592B78">
            <w:pPr>
              <w:rPr>
                <w:rFonts w:ascii="Times New Roman" w:eastAsia="Calibri" w:hAnsi="Times New Roman"/>
                <w:sz w:val="20"/>
                <w:szCs w:val="20"/>
              </w:rPr>
            </w:pPr>
          </w:p>
        </w:tc>
      </w:tr>
    </w:tbl>
    <w:p w14:paraId="67EBABB9" w14:textId="77777777" w:rsidR="00E56C1B" w:rsidRPr="00DD2D7D" w:rsidRDefault="00E56C1B" w:rsidP="00E56C1B">
      <w:pPr>
        <w:rPr>
          <w:rFonts w:ascii="Times New Roman" w:eastAsia="Calibri" w:hAnsi="Times New Roman" w:cs="Times New Roman"/>
        </w:rPr>
      </w:pPr>
    </w:p>
    <w:p w14:paraId="5218DACC" w14:textId="77777777" w:rsidR="00E56C1B" w:rsidRPr="004A3CA2" w:rsidRDefault="00E56C1B" w:rsidP="004A3CA2">
      <w:pPr>
        <w:rPr>
          <w:rFonts w:ascii="Times New Roman" w:eastAsia="Calibri" w:hAnsi="Times New Roman" w:cs="Times New Roman"/>
        </w:rPr>
      </w:pPr>
    </w:p>
    <w:p w14:paraId="733E087E" w14:textId="77777777" w:rsidR="00702C3D" w:rsidRDefault="00702C3D" w:rsidP="00C13EEA">
      <w:pPr>
        <w:pStyle w:val="Heading3"/>
        <w:rPr>
          <w:rStyle w:val="Heading1Char"/>
          <w:rFonts w:ascii="Times New Roman" w:hAnsi="Times New Roman"/>
          <w:bCs w:val="0"/>
          <w:caps w:val="0"/>
          <w:color w:val="auto"/>
          <w:sz w:val="28"/>
          <w:szCs w:val="32"/>
        </w:rPr>
      </w:pPr>
    </w:p>
    <w:p w14:paraId="6E314B5D" w14:textId="77777777" w:rsidR="00702C3D" w:rsidRDefault="00702C3D" w:rsidP="00C13EEA">
      <w:pPr>
        <w:pStyle w:val="Heading3"/>
        <w:rPr>
          <w:rStyle w:val="Heading1Char"/>
          <w:rFonts w:ascii="Times New Roman" w:hAnsi="Times New Roman"/>
          <w:bCs w:val="0"/>
          <w:caps w:val="0"/>
          <w:color w:val="auto"/>
          <w:sz w:val="28"/>
          <w:szCs w:val="32"/>
        </w:rPr>
      </w:pPr>
    </w:p>
    <w:p w14:paraId="50661ECB" w14:textId="77777777" w:rsidR="00702C3D" w:rsidRDefault="00702C3D" w:rsidP="00C13EEA">
      <w:pPr>
        <w:pStyle w:val="Heading3"/>
        <w:rPr>
          <w:rStyle w:val="Heading1Char"/>
          <w:rFonts w:ascii="Times New Roman" w:hAnsi="Times New Roman"/>
          <w:bCs w:val="0"/>
          <w:caps w:val="0"/>
          <w:color w:val="auto"/>
          <w:sz w:val="28"/>
          <w:szCs w:val="32"/>
        </w:rPr>
      </w:pPr>
    </w:p>
    <w:p w14:paraId="1E8EAE49" w14:textId="7425276B" w:rsidR="00FF2544" w:rsidRPr="00FF2544" w:rsidRDefault="00FF2544" w:rsidP="00C13EEA">
      <w:pPr>
        <w:pStyle w:val="Heading3"/>
        <w:rPr>
          <w:rFonts w:eastAsia="Calibri"/>
          <w:bCs/>
          <w:caps/>
          <w:sz w:val="24"/>
          <w:szCs w:val="24"/>
        </w:rPr>
      </w:pPr>
      <w:r>
        <w:rPr>
          <w:rStyle w:val="Heading1Char"/>
          <w:rFonts w:ascii="Times New Roman" w:hAnsi="Times New Roman"/>
          <w:bCs w:val="0"/>
          <w:caps w:val="0"/>
          <w:color w:val="auto"/>
          <w:sz w:val="28"/>
          <w:szCs w:val="32"/>
        </w:rPr>
        <w:t>Sección 2: Comunicación con los padres</w:t>
      </w:r>
    </w:p>
    <w:p w14:paraId="62C0E8C1" w14:textId="77777777" w:rsidR="002A6518" w:rsidRPr="00ED061A" w:rsidRDefault="002A6518" w:rsidP="002A6518">
      <w:pPr>
        <w:spacing w:before="240"/>
        <w:rPr>
          <w:rFonts w:ascii="Times New Roman" w:eastAsia="Calibri" w:hAnsi="Times New Roman" w:cs="Times New Roman"/>
          <w:i/>
          <w:iCs/>
        </w:rPr>
      </w:pPr>
      <w:r>
        <w:rPr>
          <w:rFonts w:ascii="Times New Roman" w:hAnsi="Times New Roman"/>
          <w:i/>
          <w:iCs/>
        </w:rPr>
        <w:t xml:space="preserve">El objetivo del plan de comunicación con los padres es garantizar que existan medidas razonables para lo siguiente: </w:t>
      </w:r>
    </w:p>
    <w:p w14:paraId="1DAE23D5" w14:textId="77777777" w:rsidR="002A6518" w:rsidRPr="00ED061A" w:rsidRDefault="002A6518" w:rsidP="002A6518">
      <w:pPr>
        <w:pStyle w:val="ListParagraph"/>
        <w:numPr>
          <w:ilvl w:val="0"/>
          <w:numId w:val="39"/>
        </w:numPr>
        <w:spacing w:before="240"/>
        <w:rPr>
          <w:rFonts w:ascii="Times" w:eastAsia="Calibri" w:hAnsi="Times" w:cstheme="minorHAnsi"/>
          <w:i/>
          <w:iCs/>
        </w:rPr>
      </w:pPr>
      <w:r>
        <w:rPr>
          <w:rFonts w:ascii="Times" w:hAnsi="Times"/>
          <w:i/>
          <w:iCs/>
        </w:rPr>
        <w:t>Comunicarse con las familias en caso de exposición o caso positivo</w:t>
      </w:r>
    </w:p>
    <w:p w14:paraId="3CA1758D" w14:textId="072E751D" w:rsidR="002A6518" w:rsidRPr="005C6D32" w:rsidRDefault="008121FD" w:rsidP="002A6518">
      <w:pPr>
        <w:pStyle w:val="ListParagraph"/>
        <w:numPr>
          <w:ilvl w:val="0"/>
          <w:numId w:val="39"/>
        </w:numPr>
        <w:spacing w:before="240"/>
        <w:rPr>
          <w:rFonts w:ascii="Times" w:eastAsia="Calibri" w:hAnsi="Times" w:cstheme="minorHAnsi"/>
        </w:rPr>
      </w:pPr>
      <w:r w:rsidRPr="00ED061A">
        <w:rPr>
          <w:rFonts w:ascii="Times New Roman" w:eastAsia="Calibri" w:hAnsi="Times New Roman" w:cs="Times New Roman"/>
          <w:i/>
          <w:iCs/>
          <w:noProof/>
        </w:rPr>
        <w:lastRenderedPageBreak/>
        <mc:AlternateContent>
          <mc:Choice Requires="wps">
            <w:drawing>
              <wp:anchor distT="45720" distB="45720" distL="114300" distR="114300" simplePos="0" relativeHeight="251667456" behindDoc="0" locked="0" layoutInCell="1" allowOverlap="1" wp14:anchorId="7EA3A49F" wp14:editId="1C4F9DDF">
                <wp:simplePos x="0" y="0"/>
                <wp:positionH relativeFrom="margin">
                  <wp:align>left</wp:align>
                </wp:positionH>
                <wp:positionV relativeFrom="paragraph">
                  <wp:posOffset>557604</wp:posOffset>
                </wp:positionV>
                <wp:extent cx="6616700" cy="1404620"/>
                <wp:effectExtent l="0" t="0" r="12700" b="2476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6802C5C3" w14:textId="448BE93B" w:rsidR="004E76D4" w:rsidRPr="004E76D4" w:rsidRDefault="004E76D4" w:rsidP="004E76D4">
                            <w:pPr>
                              <w:pStyle w:val="ListParagraph"/>
                              <w:numPr>
                                <w:ilvl w:val="0"/>
                                <w:numId w:val="47"/>
                              </w:numPr>
                              <w:ind w:left="432" w:hanging="216"/>
                              <w:rPr>
                                <w:rFonts w:ascii="Times New Roman" w:eastAsia="Calibri" w:hAnsi="Times New Roman" w:cs="Times New Roman"/>
                                <w:lang w:val="es-AR"/>
                              </w:rPr>
                            </w:pPr>
                            <w:r>
                              <w:rPr>
                                <w:rFonts w:ascii="Times New Roman" w:eastAsia="Calibri" w:hAnsi="Times New Roman" w:cs="Times New Roman"/>
                              </w:rPr>
                              <w:t>¿</w:t>
                            </w:r>
                            <w:r w:rsidRPr="004E76D4">
                              <w:rPr>
                                <w:rFonts w:ascii="Times New Roman" w:eastAsia="Calibri" w:hAnsi="Times New Roman" w:cs="Times New Roman"/>
                                <w:lang w:val="es-AR"/>
                              </w:rPr>
                              <w:t>Qué sistemas o estrategias utilizará para comunicarles a las familias las prácticas preventivas que se emplearán para detener la propagación de la COVID-19, incluidos los procedimientos al dejar y recoger a los niños y los horarios de inicio por fases?</w:t>
                            </w:r>
                          </w:p>
                          <w:p w14:paraId="420C8CBB" w14:textId="648F72EB" w:rsidR="004E76D4" w:rsidRPr="004E76D4" w:rsidRDefault="004E76D4" w:rsidP="004E76D4">
                            <w:pPr>
                              <w:pStyle w:val="ListParagraph"/>
                              <w:numPr>
                                <w:ilvl w:val="0"/>
                                <w:numId w:val="47"/>
                              </w:numPr>
                              <w:ind w:left="432" w:hanging="216"/>
                              <w:rPr>
                                <w:rFonts w:ascii="Times New Roman" w:eastAsia="Calibri" w:hAnsi="Times New Roman" w:cs="Times New Roman"/>
                                <w:lang w:val="es-AR"/>
                              </w:rPr>
                            </w:pPr>
                            <w:r w:rsidRPr="004E76D4">
                              <w:rPr>
                                <w:rFonts w:ascii="Times New Roman" w:eastAsia="Calibri" w:hAnsi="Times New Roman" w:cs="Times New Roman"/>
                                <w:lang w:val="es-AR"/>
                              </w:rPr>
                              <w:t>¿Cómo se comunicará con las familias en caso de que surja una exposición o un contagio en el lugar y quién será designado para realizar la comunicación?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A3A49F" id="_x0000_s1029" type="#_x0000_t202" style="position:absolute;left:0;text-align:left;margin-left:0;margin-top:43.9pt;width:521pt;height:110.6pt;z-index:25166745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" fillcolor="#def9fa" strokecolor="#20bcbd" strokeweight="1.5pt">
                <v:textbox style="mso-fit-shape-to-text:t">
                  <w:txbxContent>
                    <w:p w14:paraId="6802C5C3" w14:textId="448BE93B" w:rsidR="004E76D4" w:rsidRPr="004E76D4" w:rsidRDefault="004E76D4" w:rsidP="004E76D4">
                      <w:pPr>
                        <w:pStyle w:val="ListParagraph"/>
                        <w:numPr>
                          <w:ilvl w:val="0"/>
                          <w:numId w:val="47"/>
                        </w:numPr>
                        <w:ind w:left="432" w:hanging="216"/>
                        <w:rPr>
                          <w:rFonts w:ascii="Times New Roman" w:eastAsia="Calibri" w:hAnsi="Times New Roman" w:cs="Times New Roman"/>
                          <w:lang w:val="es-AR"/>
                        </w:rPr>
                      </w:pPr>
                      <w:r>
                        <w:rPr>
                          <w:rFonts w:ascii="Times New Roman" w:eastAsia="Calibri" w:hAnsi="Times New Roman" w:cs="Times New Roman"/>
                        </w:rPr>
                        <w:t>¿</w:t>
                      </w:r>
                      <w:r w:rsidRPr="004E76D4">
                        <w:rPr>
                          <w:rFonts w:ascii="Times New Roman" w:eastAsia="Calibri" w:hAnsi="Times New Roman" w:cs="Times New Roman"/>
                          <w:lang w:val="es-AR"/>
                        </w:rPr>
                        <w:t>Qué sistemas o estrategias utilizará para comunicarles a las familias las prácticas preventivas que se emplearán para detener la propagación de la COVID-19, incluidos los procedimientos al dejar y recoger a los niños y los horarios de inicio por fases?</w:t>
                      </w:r>
                    </w:p>
                    <w:p w14:paraId="420C8CBB" w14:textId="648F72EB" w:rsidR="004E76D4" w:rsidRPr="004E76D4" w:rsidRDefault="004E76D4" w:rsidP="004E76D4">
                      <w:pPr>
                        <w:pStyle w:val="ListParagraph"/>
                        <w:numPr>
                          <w:ilvl w:val="0"/>
                          <w:numId w:val="47"/>
                        </w:numPr>
                        <w:ind w:left="432" w:hanging="216"/>
                        <w:rPr>
                          <w:rFonts w:ascii="Times New Roman" w:eastAsia="Calibri" w:hAnsi="Times New Roman" w:cs="Times New Roman"/>
                          <w:lang w:val="es-AR"/>
                        </w:rPr>
                      </w:pPr>
                      <w:r w:rsidRPr="004E76D4">
                        <w:rPr>
                          <w:rFonts w:ascii="Times New Roman" w:eastAsia="Calibri" w:hAnsi="Times New Roman" w:cs="Times New Roman"/>
                          <w:lang w:val="es-AR"/>
                        </w:rPr>
                        <w:t>¿Cómo se comunicará con las familias en caso de que surja una exposición o un contagio en el lugar y quién será designado para realizar la comunicación?</w:t>
                      </w:r>
                    </w:p>
                  </w:txbxContent>
                </v:textbox>
                <w10:wrap type="square" anchorx="margin"/>
              </v:shape>
            </w:pict>
          </mc:Fallback>
        </mc:AlternateContent>
      </w:r>
      <w:r w:rsidR="00104202">
        <w:rPr>
          <w:rFonts w:ascii="Times" w:hAnsi="Times"/>
          <w:i/>
          <w:iCs/>
        </w:rPr>
        <w:t>Garantizar que las interacciones familiares apoyen la prevención de la enfermedad y la infección al dejar y recoger a sus</w:t>
      </w:r>
      <w:r w:rsidR="00104202">
        <w:rPr>
          <w:rFonts w:ascii="Times" w:hAnsi="Times"/>
        </w:rPr>
        <w:t xml:space="preserve"> </w:t>
      </w:r>
      <w:r w:rsidR="00104202">
        <w:rPr>
          <w:rFonts w:ascii="Times" w:hAnsi="Times"/>
          <w:i/>
          <w:iCs/>
        </w:rPr>
        <w:t>hijos</w:t>
      </w:r>
    </w:p>
    <w:p w14:paraId="070C0F17" w14:textId="369181D4" w:rsidR="000964F3" w:rsidRDefault="000964F3" w:rsidP="000A77A6">
      <w:pPr>
        <w:rPr>
          <w:rFonts w:ascii="Times New Roman" w:eastAsia="Calibri" w:hAnsi="Times New Roman" w:cs="Times New Roman"/>
        </w:rPr>
      </w:pPr>
    </w:p>
    <w:p w14:paraId="13381D88" w14:textId="77777777" w:rsidR="00BA1375" w:rsidRPr="00526C3B" w:rsidRDefault="00BA1375" w:rsidP="00B62D69">
      <w:pPr>
        <w:pStyle w:val="Heading3"/>
        <w:rPr>
          <w:rFonts w:eastAsia="Calibri"/>
        </w:rPr>
      </w:pPr>
      <w:r>
        <w:t>Sección 3: Servicios de apoyo (si corresponde)</w:t>
      </w:r>
    </w:p>
    <w:p w14:paraId="6AD1A3F3" w14:textId="6677B155" w:rsidR="002A6518" w:rsidRPr="00177AD6" w:rsidRDefault="008121FD" w:rsidP="002A6518">
      <w:pPr>
        <w:spacing w:before="240"/>
        <w:rPr>
          <w:rFonts w:ascii="Times" w:eastAsia="Calibri" w:hAnsi="Times" w:cstheme="minorHAnsi"/>
        </w:rPr>
      </w:pPr>
      <w:r w:rsidRPr="00081C9E">
        <w:rPr>
          <w:rFonts w:ascii="Times New Roman" w:eastAsia="Calibri" w:hAnsi="Times New Roman" w:cs="Times New Roman"/>
          <w:i/>
          <w:iCs/>
          <w:noProof/>
        </w:rPr>
        <mc:AlternateContent>
          <mc:Choice Requires="wps">
            <w:drawing>
              <wp:anchor distT="45720" distB="45720" distL="114300" distR="114300" simplePos="0" relativeHeight="251669504" behindDoc="0" locked="0" layoutInCell="1" allowOverlap="1" wp14:anchorId="6843F56E" wp14:editId="18DAFF85">
                <wp:simplePos x="0" y="0"/>
                <wp:positionH relativeFrom="margin">
                  <wp:align>left</wp:align>
                </wp:positionH>
                <wp:positionV relativeFrom="paragraph">
                  <wp:posOffset>1043408</wp:posOffset>
                </wp:positionV>
                <wp:extent cx="6616700" cy="1404620"/>
                <wp:effectExtent l="0" t="0" r="12700" b="2667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686F11C0" w14:textId="77777777" w:rsidR="008121FD" w:rsidRPr="00702C3D" w:rsidRDefault="008121FD" w:rsidP="008121FD">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¿Cómo suplirá la necesidad de un espacio separado o designado para la entrega de servicios remotos a niños con Programas de Educación Individualizada o Planes de Servicio Familiar Individualizado?</w:t>
                            </w:r>
                          </w:p>
                          <w:p w14:paraId="4A1BF49A" w14:textId="45F428B9" w:rsidR="008121FD" w:rsidRPr="00702C3D" w:rsidRDefault="008121FD" w:rsidP="008121FD">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¿Quién será responsable de garantizar que los servicios para niños con IEP o IFSP se coordinen y presten según las necesidades del niño?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43F56E" id="_x0000_s1030" type="#_x0000_t202" style="position:absolute;margin-left:0;margin-top:82.15pt;width:521pt;height:110.6pt;z-index:25166950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" fillcolor="#def9fa" strokecolor="#20bcbd" strokeweight="1.5pt">
                <v:textbox style="mso-fit-shape-to-text:t">
                  <w:txbxContent>
                    <w:p w14:paraId="686F11C0" w14:textId="77777777" w:rsidR="008121FD" w:rsidRPr="00702C3D" w:rsidRDefault="008121FD" w:rsidP="008121FD">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¿Cómo suplirá la necesidad de un espacio separado o designado para la entrega de servicios remotos a niños con Programas de Educación Individualizada o Planes de Servicio Familiar Individualizado?</w:t>
                      </w:r>
                    </w:p>
                    <w:p w14:paraId="4A1BF49A" w14:textId="45F428B9" w:rsidR="008121FD" w:rsidRPr="00702C3D" w:rsidRDefault="008121FD" w:rsidP="008121FD">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¿Quién será responsable de garantizar que los servicios para niños con IEP o IFSP se coordinen y presten según las necesidades del niño?</w:t>
                      </w:r>
                    </w:p>
                  </w:txbxContent>
                </v:textbox>
                <w10:wrap type="square" anchorx="margin"/>
              </v:shape>
            </w:pict>
          </mc:Fallback>
        </mc:AlternateContent>
      </w:r>
      <w:r w:rsidR="00104202">
        <w:rPr>
          <w:rFonts w:ascii="Times New Roman" w:hAnsi="Times New Roman"/>
          <w:i/>
          <w:iCs/>
        </w:rPr>
        <w:t>El objetivo del plan de servicios de apoyo es garantizar que existan medidas razonables para proporcionar un espacio separado o designado para servicios requeridos para niños con Programas de Educación Individualizada (</w:t>
      </w:r>
      <w:proofErr w:type="spellStart"/>
      <w:r w:rsidR="00104202">
        <w:rPr>
          <w:rFonts w:ascii="Times New Roman" w:hAnsi="Times New Roman"/>
          <w:i/>
          <w:iCs/>
        </w:rPr>
        <w:t>Individualized</w:t>
      </w:r>
      <w:proofErr w:type="spellEnd"/>
      <w:r w:rsidR="00104202">
        <w:rPr>
          <w:rFonts w:ascii="Times New Roman" w:hAnsi="Times New Roman"/>
          <w:i/>
          <w:iCs/>
        </w:rPr>
        <w:t xml:space="preserve"> </w:t>
      </w:r>
      <w:proofErr w:type="spellStart"/>
      <w:r w:rsidR="00104202">
        <w:rPr>
          <w:rFonts w:ascii="Times New Roman" w:hAnsi="Times New Roman"/>
          <w:i/>
          <w:iCs/>
        </w:rPr>
        <w:t>Education</w:t>
      </w:r>
      <w:proofErr w:type="spellEnd"/>
      <w:r w:rsidR="00104202">
        <w:rPr>
          <w:rFonts w:ascii="Times New Roman" w:hAnsi="Times New Roman"/>
          <w:i/>
          <w:iCs/>
        </w:rPr>
        <w:t xml:space="preserve"> </w:t>
      </w:r>
      <w:proofErr w:type="spellStart"/>
      <w:r w:rsidR="00104202">
        <w:rPr>
          <w:rFonts w:ascii="Times New Roman" w:hAnsi="Times New Roman"/>
          <w:i/>
          <w:iCs/>
        </w:rPr>
        <w:t>Programs</w:t>
      </w:r>
      <w:proofErr w:type="spellEnd"/>
      <w:r w:rsidR="00104202">
        <w:rPr>
          <w:rFonts w:ascii="Times New Roman" w:hAnsi="Times New Roman"/>
          <w:i/>
          <w:iCs/>
        </w:rPr>
        <w:t>, IEP) o Planes de Servicio Familiar Individualizado (</w:t>
      </w:r>
      <w:proofErr w:type="spellStart"/>
      <w:r w:rsidR="00104202">
        <w:rPr>
          <w:rFonts w:ascii="Times New Roman" w:hAnsi="Times New Roman"/>
          <w:i/>
          <w:iCs/>
        </w:rPr>
        <w:t>Individualized</w:t>
      </w:r>
      <w:proofErr w:type="spellEnd"/>
      <w:r w:rsidR="00104202">
        <w:rPr>
          <w:rFonts w:ascii="Times New Roman" w:hAnsi="Times New Roman"/>
          <w:i/>
          <w:iCs/>
        </w:rPr>
        <w:t xml:space="preserve"> </w:t>
      </w:r>
      <w:proofErr w:type="spellStart"/>
      <w:r w:rsidR="00104202">
        <w:rPr>
          <w:rFonts w:ascii="Times New Roman" w:hAnsi="Times New Roman"/>
          <w:i/>
          <w:iCs/>
        </w:rPr>
        <w:t>Family</w:t>
      </w:r>
      <w:proofErr w:type="spellEnd"/>
      <w:r w:rsidR="00104202">
        <w:rPr>
          <w:rFonts w:ascii="Times New Roman" w:hAnsi="Times New Roman"/>
          <w:i/>
          <w:iCs/>
        </w:rPr>
        <w:t xml:space="preserve"> Service </w:t>
      </w:r>
      <w:proofErr w:type="spellStart"/>
      <w:r w:rsidR="00104202">
        <w:rPr>
          <w:rFonts w:ascii="Times New Roman" w:hAnsi="Times New Roman"/>
          <w:i/>
          <w:iCs/>
        </w:rPr>
        <w:t>Plans</w:t>
      </w:r>
      <w:proofErr w:type="spellEnd"/>
      <w:r w:rsidR="00104202">
        <w:rPr>
          <w:rFonts w:ascii="Times New Roman" w:hAnsi="Times New Roman"/>
          <w:i/>
          <w:iCs/>
        </w:rPr>
        <w:t>, IFSP).</w:t>
      </w:r>
      <w:r w:rsidR="00104202">
        <w:rPr>
          <w:rFonts w:ascii="Times New Roman" w:hAnsi="Times New Roman"/>
        </w:rPr>
        <w:t xml:space="preserve"> </w:t>
      </w:r>
      <w:r w:rsidR="00104202">
        <w:rPr>
          <w:rFonts w:ascii="Times New Roman" w:hAnsi="Times New Roman"/>
          <w:i/>
        </w:rPr>
        <w:t>Tenga en cuenta lo siguiente:  el EEC solicita que todos los servicios se presten de forma virtual en este momento.</w:t>
      </w:r>
      <w:r w:rsidR="00104202">
        <w:rPr>
          <w:rFonts w:ascii="Times New Roman" w:hAnsi="Times New Roman"/>
        </w:rPr>
        <w:t xml:space="preserve">  </w:t>
      </w:r>
    </w:p>
    <w:p w14:paraId="01CBFD0F" w14:textId="17A9C1AC" w:rsidR="002A6518" w:rsidRPr="00B9349C" w:rsidRDefault="002A6518" w:rsidP="00BA1375">
      <w:pPr>
        <w:rPr>
          <w:rFonts w:ascii="Times New Roman" w:eastAsia="Calibri" w:hAnsi="Times New Roman" w:cs="Times New Roman"/>
        </w:rPr>
      </w:pPr>
    </w:p>
    <w:p w14:paraId="6DD04105" w14:textId="24F117C0" w:rsidR="00DA03A3" w:rsidRPr="00D71B1B" w:rsidRDefault="000A77A6" w:rsidP="00702C3D">
      <w:pPr>
        <w:rPr>
          <w:rFonts w:ascii="Times New Roman" w:eastAsia="Calibri" w:hAnsi="Times New Roman" w:cs="Times New Roman"/>
        </w:rPr>
      </w:pPr>
      <w:r>
        <w:rPr>
          <w:rStyle w:val="Heading1Char"/>
          <w:color w:val="D0973D" w:themeColor="accent3"/>
          <w:sz w:val="26"/>
          <w:szCs w:val="26"/>
        </w:rPr>
        <w:t xml:space="preserve">PLAN </w:t>
      </w:r>
      <w:proofErr w:type="spellStart"/>
      <w:r>
        <w:rPr>
          <w:rStyle w:val="Heading1Char"/>
          <w:color w:val="D0973D" w:themeColor="accent3"/>
          <w:sz w:val="26"/>
          <w:szCs w:val="26"/>
        </w:rPr>
        <w:t>N.°</w:t>
      </w:r>
      <w:proofErr w:type="spellEnd"/>
      <w:r>
        <w:rPr>
          <w:rStyle w:val="Heading1Char"/>
          <w:color w:val="D0973D" w:themeColor="accent3"/>
          <w:sz w:val="26"/>
          <w:szCs w:val="26"/>
        </w:rPr>
        <w:t> 2: PLAN DE LIMPIEZA</w:t>
      </w:r>
    </w:p>
    <w:p w14:paraId="695B48C7" w14:textId="5F14566C" w:rsidR="00313D45" w:rsidRPr="000964F3" w:rsidRDefault="00313D45" w:rsidP="00313D45">
      <w:pPr>
        <w:rPr>
          <w:rFonts w:ascii="Times New Roman" w:eastAsia="Calibri" w:hAnsi="Times New Roman" w:cs="Times New Roman"/>
          <w:i/>
          <w:iCs/>
        </w:rPr>
      </w:pPr>
      <w:r>
        <w:rPr>
          <w:rFonts w:ascii="Times New Roman" w:hAnsi="Times New Roman"/>
          <w:i/>
          <w:iCs/>
        </w:rPr>
        <w:t xml:space="preserve">El objetivo del plan de limpieza es garantizar que existan medidas razonables para que los programas minimicen la exposición a la enfermedad a través de gérmenes, fluidos y secreciones, con un enfoque en lo siguiente: </w:t>
      </w:r>
    </w:p>
    <w:p w14:paraId="6E03E177" w14:textId="79E76CFD" w:rsidR="00313D45" w:rsidRPr="000964F3" w:rsidRDefault="00313D45" w:rsidP="00313D45">
      <w:pPr>
        <w:pStyle w:val="ListParagraph"/>
        <w:numPr>
          <w:ilvl w:val="0"/>
          <w:numId w:val="40"/>
        </w:numPr>
        <w:rPr>
          <w:rFonts w:ascii="Times New Roman" w:eastAsia="Calibri" w:hAnsi="Times New Roman" w:cs="Times New Roman"/>
          <w:i/>
          <w:iCs/>
        </w:rPr>
      </w:pPr>
      <w:r>
        <w:rPr>
          <w:rFonts w:ascii="Times New Roman" w:hAnsi="Times New Roman"/>
          <w:i/>
          <w:iCs/>
        </w:rPr>
        <w:t xml:space="preserve">Rutinas generales </w:t>
      </w:r>
      <w:r>
        <w:rPr>
          <w:rFonts w:ascii="Times" w:hAnsi="Times"/>
          <w:i/>
          <w:iCs/>
        </w:rPr>
        <w:t>intensificadas de limpieza, esterilización y desinfección</w:t>
      </w:r>
    </w:p>
    <w:p w14:paraId="25ED9701" w14:textId="1306C58C" w:rsidR="00313D45" w:rsidRPr="000964F3" w:rsidRDefault="008121FD" w:rsidP="00313D45">
      <w:pPr>
        <w:pStyle w:val="ListParagraph"/>
        <w:numPr>
          <w:ilvl w:val="0"/>
          <w:numId w:val="40"/>
        </w:numPr>
        <w:rPr>
          <w:rFonts w:ascii="Times New Roman" w:eastAsia="Calibri" w:hAnsi="Times New Roman" w:cs="Times New Roman"/>
          <w:i/>
          <w:iCs/>
        </w:rPr>
      </w:pPr>
      <w:r w:rsidRPr="000964F3">
        <w:rPr>
          <w:rFonts w:ascii="Times New Roman" w:eastAsia="Calibri" w:hAnsi="Times New Roman" w:cs="Times New Roman"/>
          <w:i/>
          <w:iCs/>
          <w:noProof/>
        </w:rPr>
        <mc:AlternateContent>
          <mc:Choice Requires="wps">
            <w:drawing>
              <wp:anchor distT="45720" distB="45720" distL="114300" distR="114300" simplePos="0" relativeHeight="251671552" behindDoc="0" locked="0" layoutInCell="1" allowOverlap="1" wp14:anchorId="02578049" wp14:editId="05D54688">
                <wp:simplePos x="0" y="0"/>
                <wp:positionH relativeFrom="margin">
                  <wp:align>left</wp:align>
                </wp:positionH>
                <wp:positionV relativeFrom="paragraph">
                  <wp:posOffset>503806</wp:posOffset>
                </wp:positionV>
                <wp:extent cx="6616700" cy="1404620"/>
                <wp:effectExtent l="0" t="0" r="1270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6DBB2A84" w14:textId="51F96155" w:rsidR="008121FD" w:rsidRPr="00702C3D" w:rsidRDefault="008121FD" w:rsidP="008121FD">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 xml:space="preserve">¿Cómo garantizará que todas las áreas, los materiales, el mobiliario y los equipos empleados en el cuidado infantil se limpiarán, esterilizarán o desinfectarán de forma segura y apropiada, incluido un cronograma para limpiar todas las áreas del edificio?   </w:t>
                            </w:r>
                          </w:p>
                          <w:p w14:paraId="405AF327" w14:textId="71A9C9E0" w:rsidR="008121FD" w:rsidRPr="00702C3D" w:rsidRDefault="008121FD" w:rsidP="008121FD">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¿Dónde se almacenarán y prepararán los artículos fuera del alcance de los niños?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578049" id="_x0000_s1031" type="#_x0000_t202" style="position:absolute;left:0;text-align:left;margin-left:0;margin-top:39.65pt;width:521pt;height:110.6pt;z-index:25167155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" fillcolor="#def9fa" strokecolor="#20bcbd" strokeweight="1.5pt">
                <v:textbox style="mso-fit-shape-to-text:t">
                  <w:txbxContent>
                    <w:p w14:paraId="6DBB2A84" w14:textId="51F96155" w:rsidR="008121FD" w:rsidRPr="00702C3D" w:rsidRDefault="008121FD" w:rsidP="008121FD">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 xml:space="preserve">¿Cómo garantizará que todas las áreas, los materiales, el mobiliario y los equipos empleados en el cuidado infantil se limpiarán, esterilizarán o desinfectarán de forma segura y apropiada, incluido un cronograma para limpiar todas las áreas del edificio?   </w:t>
                      </w:r>
                    </w:p>
                    <w:p w14:paraId="405AF327" w14:textId="71A9C9E0" w:rsidR="008121FD" w:rsidRPr="00702C3D" w:rsidRDefault="008121FD" w:rsidP="008121FD">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¿Dónde se almacenarán y prepararán los artículos fuera del alcance de los niños?</w:t>
                      </w:r>
                    </w:p>
                  </w:txbxContent>
                </v:textbox>
                <w10:wrap type="square" anchorx="margin"/>
              </v:shape>
            </w:pict>
          </mc:Fallback>
        </mc:AlternateContent>
      </w:r>
      <w:r w:rsidR="00104202">
        <w:rPr>
          <w:rFonts w:ascii="Times New Roman" w:hAnsi="Times New Roman"/>
          <w:i/>
          <w:iCs/>
        </w:rPr>
        <w:t>Atención adicional a las superficies de alto contacto o uso intensivo, o aquellas usadas específicamente por personas enfermas o con síntomas</w:t>
      </w:r>
    </w:p>
    <w:p w14:paraId="26C6D61C" w14:textId="4072E6A3" w:rsidR="00313D45" w:rsidRDefault="00313D45" w:rsidP="008C695B">
      <w:pPr>
        <w:rPr>
          <w:rFonts w:ascii="Times New Roman" w:eastAsia="Calibri" w:hAnsi="Times New Roman" w:cs="Times New Roman"/>
        </w:rPr>
      </w:pPr>
    </w:p>
    <w:p w14:paraId="429D4E82" w14:textId="77777777" w:rsidR="007A059C" w:rsidRDefault="00ED6FE3" w:rsidP="00916DBD">
      <w:pPr>
        <w:rPr>
          <w:rFonts w:ascii="Times New Roman" w:eastAsia="Calibri" w:hAnsi="Times New Roman" w:cs="Times New Roman"/>
        </w:rPr>
      </w:pPr>
      <w:r>
        <w:rPr>
          <w:rFonts w:ascii="Times New Roman" w:hAnsi="Times New Roman"/>
        </w:rPr>
        <w:t>Los programas pueden usar el modelo de Cronograma de limpieza de muestra a continuación o crear su propio Cronograma de limpieza y enviarlo para que el EEC lo revise.</w:t>
      </w:r>
      <w:r>
        <w:rPr>
          <w:rFonts w:ascii="Times New Roman" w:hAnsi="Times New Roman"/>
          <w:b/>
        </w:rPr>
        <w:t xml:space="preserve"> Para los programas que operen medio tiempo con turnos múltiples, indique en su Cronograma de limpieza cómo limpiará entre los turnos.</w:t>
      </w:r>
      <w:r>
        <w:rPr>
          <w:rFonts w:ascii="Times New Roman" w:hAnsi="Times New Roman"/>
        </w:rPr>
        <w:t xml:space="preserve"> </w:t>
      </w:r>
    </w:p>
    <w:p w14:paraId="63BB45E6" w14:textId="77777777" w:rsidR="003A01F2" w:rsidRPr="003A01F2" w:rsidRDefault="003A01F2" w:rsidP="003A01F2">
      <w:pPr>
        <w:jc w:val="center"/>
        <w:rPr>
          <w:rFonts w:ascii="Times New Roman" w:eastAsia="Calibri" w:hAnsi="Times New Roman" w:cs="Times New Roman"/>
          <w:i/>
          <w:iCs/>
        </w:rPr>
      </w:pPr>
      <w:r>
        <w:rPr>
          <w:rFonts w:ascii="Times New Roman" w:hAnsi="Times New Roman"/>
          <w:i/>
          <w:iCs/>
        </w:rPr>
        <w:lastRenderedPageBreak/>
        <w:t>Cronograma de limpieza de muestra (el programa debe completarlo y enviarlo)</w:t>
      </w:r>
    </w:p>
    <w:tbl>
      <w:tblPr>
        <w:tblStyle w:val="TableGrid"/>
        <w:tblW w:w="0" w:type="auto"/>
        <w:jc w:val="center"/>
        <w:tblLook w:val="04A0" w:firstRow="1" w:lastRow="0" w:firstColumn="1" w:lastColumn="0" w:noHBand="0" w:noVBand="1"/>
      </w:tblPr>
      <w:tblGrid>
        <w:gridCol w:w="2065"/>
        <w:gridCol w:w="2160"/>
        <w:gridCol w:w="2430"/>
        <w:gridCol w:w="1620"/>
        <w:gridCol w:w="1939"/>
      </w:tblGrid>
      <w:tr w:rsidR="00DC538B" w:rsidRPr="00400590" w14:paraId="05CC2C30" w14:textId="77777777" w:rsidTr="00333073">
        <w:trPr>
          <w:jc w:val="center"/>
        </w:trPr>
        <w:tc>
          <w:tcPr>
            <w:tcW w:w="2065" w:type="dxa"/>
            <w:shd w:val="clear" w:color="auto" w:fill="20BCBD"/>
          </w:tcPr>
          <w:p w14:paraId="227575E1" w14:textId="77777777" w:rsidR="00CC717D" w:rsidRPr="000B074C" w:rsidRDefault="00687C5C" w:rsidP="0079722A">
            <w:pPr>
              <w:spacing w:line="259" w:lineRule="auto"/>
              <w:jc w:val="left"/>
              <w:rPr>
                <w:rFonts w:ascii="Times New Roman" w:eastAsia="Calibri" w:hAnsi="Times New Roman"/>
                <w:b/>
                <w:color w:val="FFFFFF" w:themeColor="background1"/>
                <w:sz w:val="20"/>
                <w:szCs w:val="20"/>
              </w:rPr>
            </w:pPr>
            <w:r>
              <w:rPr>
                <w:rFonts w:ascii="Times New Roman" w:hAnsi="Times New Roman"/>
                <w:b/>
                <w:color w:val="FFFFFF" w:themeColor="background1"/>
                <w:sz w:val="20"/>
                <w:szCs w:val="20"/>
              </w:rPr>
              <w:t>Ubicación</w:t>
            </w:r>
          </w:p>
        </w:tc>
        <w:tc>
          <w:tcPr>
            <w:tcW w:w="2160" w:type="dxa"/>
            <w:shd w:val="clear" w:color="auto" w:fill="20BCBD"/>
          </w:tcPr>
          <w:p w14:paraId="0F37ECBE" w14:textId="77777777" w:rsidR="00CC717D" w:rsidRPr="000B074C" w:rsidRDefault="00CC717D" w:rsidP="0079722A">
            <w:pPr>
              <w:spacing w:line="259" w:lineRule="auto"/>
              <w:jc w:val="left"/>
              <w:rPr>
                <w:rFonts w:ascii="Times New Roman" w:eastAsia="Calibri" w:hAnsi="Times New Roman"/>
                <w:b/>
                <w:color w:val="FFFFFF" w:themeColor="background1"/>
                <w:sz w:val="20"/>
                <w:szCs w:val="20"/>
              </w:rPr>
            </w:pPr>
            <w:r>
              <w:rPr>
                <w:rFonts w:ascii="Times New Roman" w:hAnsi="Times New Roman"/>
                <w:b/>
                <w:color w:val="FFFFFF" w:themeColor="background1"/>
                <w:sz w:val="20"/>
                <w:szCs w:val="20"/>
              </w:rPr>
              <w:t>Objeto</w:t>
            </w:r>
          </w:p>
        </w:tc>
        <w:tc>
          <w:tcPr>
            <w:tcW w:w="2430" w:type="dxa"/>
            <w:shd w:val="clear" w:color="auto" w:fill="20BCBD"/>
          </w:tcPr>
          <w:p w14:paraId="6F81EABF" w14:textId="77777777" w:rsidR="00CC717D" w:rsidRPr="000B074C" w:rsidRDefault="00CC717D" w:rsidP="0079722A">
            <w:pPr>
              <w:spacing w:line="259" w:lineRule="auto"/>
              <w:jc w:val="left"/>
              <w:rPr>
                <w:rFonts w:ascii="Times New Roman" w:eastAsia="Calibri" w:hAnsi="Times New Roman"/>
                <w:b/>
                <w:color w:val="FFFFFF" w:themeColor="background1"/>
                <w:sz w:val="20"/>
                <w:szCs w:val="20"/>
              </w:rPr>
            </w:pPr>
            <w:r>
              <w:rPr>
                <w:rFonts w:ascii="Times New Roman" w:hAnsi="Times New Roman"/>
                <w:b/>
                <w:color w:val="FFFFFF" w:themeColor="background1"/>
                <w:sz w:val="20"/>
                <w:szCs w:val="20"/>
              </w:rPr>
              <w:t xml:space="preserve">Acción </w:t>
            </w:r>
          </w:p>
        </w:tc>
        <w:tc>
          <w:tcPr>
            <w:tcW w:w="1620" w:type="dxa"/>
            <w:shd w:val="clear" w:color="auto" w:fill="20BCBD"/>
          </w:tcPr>
          <w:p w14:paraId="6617844A" w14:textId="77777777" w:rsidR="00CC717D" w:rsidRPr="00400590" w:rsidRDefault="00CC717D" w:rsidP="0079722A">
            <w:pPr>
              <w:jc w:val="left"/>
              <w:rPr>
                <w:rFonts w:ascii="Times New Roman" w:eastAsia="Calibri" w:hAnsi="Times New Roman"/>
                <w:b/>
                <w:color w:val="FFFFFF" w:themeColor="background1"/>
                <w:sz w:val="20"/>
                <w:szCs w:val="20"/>
              </w:rPr>
            </w:pPr>
            <w:r>
              <w:rPr>
                <w:rFonts w:ascii="Times New Roman" w:hAnsi="Times New Roman"/>
                <w:b/>
                <w:color w:val="FFFFFF" w:themeColor="background1"/>
                <w:sz w:val="20"/>
                <w:szCs w:val="20"/>
              </w:rPr>
              <w:t>Frecuencia</w:t>
            </w:r>
          </w:p>
        </w:tc>
        <w:tc>
          <w:tcPr>
            <w:tcW w:w="1939" w:type="dxa"/>
            <w:shd w:val="clear" w:color="auto" w:fill="20BCBD"/>
          </w:tcPr>
          <w:p w14:paraId="2F3B0218" w14:textId="77777777" w:rsidR="00CC717D" w:rsidRPr="000B074C" w:rsidRDefault="00CC717D" w:rsidP="0079722A">
            <w:pPr>
              <w:spacing w:line="259" w:lineRule="auto"/>
              <w:jc w:val="left"/>
              <w:rPr>
                <w:rFonts w:ascii="Times New Roman" w:eastAsia="Calibri" w:hAnsi="Times New Roman"/>
                <w:b/>
                <w:color w:val="FFFFFF" w:themeColor="background1"/>
                <w:sz w:val="20"/>
                <w:szCs w:val="20"/>
              </w:rPr>
            </w:pPr>
            <w:r>
              <w:rPr>
                <w:rFonts w:ascii="Times New Roman" w:hAnsi="Times New Roman"/>
                <w:b/>
                <w:color w:val="FFFFFF" w:themeColor="background1"/>
                <w:sz w:val="20"/>
                <w:szCs w:val="20"/>
              </w:rPr>
              <w:t>Notas</w:t>
            </w:r>
          </w:p>
        </w:tc>
      </w:tr>
      <w:tr w:rsidR="00DC538B" w:rsidRPr="00400590" w14:paraId="574D49BC" w14:textId="77777777" w:rsidTr="00333073">
        <w:trPr>
          <w:jc w:val="center"/>
        </w:trPr>
        <w:tc>
          <w:tcPr>
            <w:tcW w:w="2065" w:type="dxa"/>
          </w:tcPr>
          <w:p w14:paraId="04C7DC46" w14:textId="77777777" w:rsidR="00FB7D20" w:rsidRPr="000B074C" w:rsidRDefault="00FB7D20" w:rsidP="00FB7D20">
            <w:pPr>
              <w:spacing w:line="259" w:lineRule="auto"/>
              <w:jc w:val="left"/>
              <w:rPr>
                <w:rFonts w:ascii="Times New Roman" w:eastAsia="Calibri" w:hAnsi="Times New Roman"/>
                <w:i/>
                <w:iCs/>
                <w:sz w:val="20"/>
                <w:szCs w:val="20"/>
              </w:rPr>
            </w:pPr>
            <w:r>
              <w:rPr>
                <w:rFonts w:ascii="Times New Roman" w:hAnsi="Times New Roman"/>
                <w:i/>
                <w:iCs/>
                <w:sz w:val="20"/>
                <w:szCs w:val="20"/>
              </w:rPr>
              <w:t>Espacio de cuidado infantil</w:t>
            </w:r>
          </w:p>
        </w:tc>
        <w:tc>
          <w:tcPr>
            <w:tcW w:w="2160" w:type="dxa"/>
          </w:tcPr>
          <w:p w14:paraId="025A0AB4" w14:textId="77777777" w:rsidR="00FB7D20" w:rsidRPr="000B074C" w:rsidRDefault="00FB7D20" w:rsidP="00FB7D20">
            <w:pPr>
              <w:spacing w:line="259" w:lineRule="auto"/>
              <w:jc w:val="left"/>
              <w:rPr>
                <w:rFonts w:ascii="Times New Roman" w:eastAsia="Calibri" w:hAnsi="Times New Roman"/>
                <w:i/>
                <w:iCs/>
                <w:sz w:val="20"/>
                <w:szCs w:val="20"/>
              </w:rPr>
            </w:pPr>
            <w:r>
              <w:rPr>
                <w:rFonts w:ascii="Times New Roman" w:hAnsi="Times New Roman"/>
                <w:i/>
                <w:iCs/>
                <w:sz w:val="20"/>
                <w:szCs w:val="20"/>
              </w:rPr>
              <w:t>Picaportes y manijas de gabinetes</w:t>
            </w:r>
          </w:p>
        </w:tc>
        <w:tc>
          <w:tcPr>
            <w:tcW w:w="2430" w:type="dxa"/>
          </w:tcPr>
          <w:p w14:paraId="53594161" w14:textId="77777777" w:rsidR="00FB7D20" w:rsidRPr="000B074C" w:rsidRDefault="00FB7D20" w:rsidP="00FB7D20">
            <w:pPr>
              <w:spacing w:line="259" w:lineRule="auto"/>
              <w:jc w:val="left"/>
              <w:rPr>
                <w:rFonts w:ascii="Times New Roman" w:eastAsia="Calibri" w:hAnsi="Times New Roman"/>
                <w:i/>
                <w:iCs/>
                <w:sz w:val="20"/>
                <w:szCs w:val="20"/>
              </w:rPr>
            </w:pPr>
            <w:r>
              <w:rPr>
                <w:rFonts w:ascii="Times New Roman" w:hAnsi="Times New Roman"/>
                <w:i/>
                <w:iCs/>
                <w:sz w:val="20"/>
                <w:szCs w:val="20"/>
              </w:rPr>
              <w:t xml:space="preserve">Limpiar y desinfectar </w:t>
            </w:r>
          </w:p>
        </w:tc>
        <w:tc>
          <w:tcPr>
            <w:tcW w:w="1620" w:type="dxa"/>
          </w:tcPr>
          <w:p w14:paraId="222E039A" w14:textId="77777777" w:rsidR="00FB7D20" w:rsidRPr="00DC538B" w:rsidRDefault="00FB7D20" w:rsidP="00FB7D20">
            <w:pPr>
              <w:jc w:val="left"/>
              <w:rPr>
                <w:rFonts w:ascii="Times New Roman" w:eastAsia="Calibri" w:hAnsi="Times New Roman"/>
                <w:i/>
                <w:iCs/>
                <w:sz w:val="20"/>
                <w:szCs w:val="20"/>
              </w:rPr>
            </w:pPr>
            <w:r>
              <w:rPr>
                <w:rFonts w:ascii="Times New Roman" w:hAnsi="Times New Roman"/>
                <w:i/>
                <w:iCs/>
                <w:sz w:val="20"/>
                <w:szCs w:val="20"/>
              </w:rPr>
              <w:t>Diariamente</w:t>
            </w:r>
          </w:p>
        </w:tc>
        <w:tc>
          <w:tcPr>
            <w:tcW w:w="1939" w:type="dxa"/>
          </w:tcPr>
          <w:p w14:paraId="5A4D01DC" w14:textId="77777777" w:rsidR="00FB7D20" w:rsidRPr="000B074C" w:rsidRDefault="00FB7D20" w:rsidP="00FB7D20">
            <w:pPr>
              <w:spacing w:line="259" w:lineRule="auto"/>
              <w:jc w:val="left"/>
              <w:rPr>
                <w:rFonts w:ascii="Times New Roman" w:eastAsia="Calibri" w:hAnsi="Times New Roman"/>
                <w:i/>
                <w:iCs/>
                <w:sz w:val="20"/>
                <w:szCs w:val="20"/>
              </w:rPr>
            </w:pPr>
          </w:p>
        </w:tc>
      </w:tr>
      <w:tr w:rsidR="00DC538B" w:rsidRPr="00400590" w14:paraId="2CD840E5" w14:textId="77777777" w:rsidTr="00333073">
        <w:trPr>
          <w:jc w:val="center"/>
        </w:trPr>
        <w:tc>
          <w:tcPr>
            <w:tcW w:w="2065" w:type="dxa"/>
          </w:tcPr>
          <w:p w14:paraId="4B1291F4" w14:textId="77777777" w:rsidR="00CC717D" w:rsidRPr="000B074C" w:rsidRDefault="00DC538B" w:rsidP="0079722A">
            <w:pPr>
              <w:spacing w:line="259" w:lineRule="auto"/>
              <w:jc w:val="left"/>
              <w:rPr>
                <w:rFonts w:ascii="Times New Roman" w:eastAsia="Calibri" w:hAnsi="Times New Roman"/>
                <w:i/>
                <w:iCs/>
                <w:sz w:val="20"/>
                <w:szCs w:val="20"/>
              </w:rPr>
            </w:pPr>
            <w:r>
              <w:rPr>
                <w:rFonts w:ascii="Times New Roman" w:hAnsi="Times New Roman"/>
                <w:i/>
                <w:iCs/>
                <w:sz w:val="20"/>
                <w:szCs w:val="20"/>
              </w:rPr>
              <w:t>Área de baño/cambio de pañales</w:t>
            </w:r>
          </w:p>
        </w:tc>
        <w:tc>
          <w:tcPr>
            <w:tcW w:w="2160" w:type="dxa"/>
          </w:tcPr>
          <w:p w14:paraId="2276239F" w14:textId="77777777" w:rsidR="00CC717D" w:rsidRPr="000B074C" w:rsidRDefault="00491806" w:rsidP="0079722A">
            <w:pPr>
              <w:spacing w:line="259" w:lineRule="auto"/>
              <w:jc w:val="left"/>
              <w:rPr>
                <w:rFonts w:ascii="Times New Roman" w:eastAsia="Calibri" w:hAnsi="Times New Roman"/>
                <w:i/>
                <w:iCs/>
                <w:sz w:val="20"/>
                <w:szCs w:val="20"/>
              </w:rPr>
            </w:pPr>
            <w:r>
              <w:rPr>
                <w:rFonts w:ascii="Times New Roman" w:hAnsi="Times New Roman"/>
                <w:i/>
                <w:iCs/>
                <w:sz w:val="20"/>
                <w:szCs w:val="20"/>
              </w:rPr>
              <w:t>Mesa de cambiado</w:t>
            </w:r>
          </w:p>
        </w:tc>
        <w:tc>
          <w:tcPr>
            <w:tcW w:w="2430" w:type="dxa"/>
          </w:tcPr>
          <w:p w14:paraId="29414668" w14:textId="77777777" w:rsidR="00CC717D" w:rsidRPr="000B074C" w:rsidRDefault="00491806" w:rsidP="0079722A">
            <w:pPr>
              <w:spacing w:line="259" w:lineRule="auto"/>
              <w:jc w:val="left"/>
              <w:rPr>
                <w:rFonts w:ascii="Times New Roman" w:eastAsia="Calibri" w:hAnsi="Times New Roman"/>
                <w:i/>
                <w:iCs/>
                <w:sz w:val="20"/>
                <w:szCs w:val="20"/>
              </w:rPr>
            </w:pPr>
            <w:r>
              <w:rPr>
                <w:rFonts w:ascii="Times New Roman" w:hAnsi="Times New Roman"/>
                <w:i/>
                <w:iCs/>
                <w:sz w:val="20"/>
                <w:szCs w:val="20"/>
              </w:rPr>
              <w:t>Limpiar y desinfectar</w:t>
            </w:r>
          </w:p>
        </w:tc>
        <w:tc>
          <w:tcPr>
            <w:tcW w:w="1620" w:type="dxa"/>
          </w:tcPr>
          <w:p w14:paraId="4836CDBC" w14:textId="77777777" w:rsidR="00CC717D" w:rsidRPr="00DC538B" w:rsidRDefault="00491806" w:rsidP="00491806">
            <w:pPr>
              <w:jc w:val="left"/>
              <w:rPr>
                <w:rFonts w:ascii="Times New Roman" w:eastAsia="Calibri" w:hAnsi="Times New Roman"/>
                <w:i/>
                <w:iCs/>
                <w:sz w:val="20"/>
                <w:szCs w:val="20"/>
              </w:rPr>
            </w:pPr>
            <w:r>
              <w:rPr>
                <w:rFonts w:ascii="Times New Roman" w:hAnsi="Times New Roman"/>
                <w:i/>
                <w:iCs/>
                <w:sz w:val="20"/>
                <w:szCs w:val="20"/>
              </w:rPr>
              <w:t>Después de cada uso</w:t>
            </w:r>
          </w:p>
        </w:tc>
        <w:tc>
          <w:tcPr>
            <w:tcW w:w="1939" w:type="dxa"/>
          </w:tcPr>
          <w:p w14:paraId="797F89D9" w14:textId="77777777" w:rsidR="00CC717D" w:rsidRPr="000B074C" w:rsidRDefault="00CC717D" w:rsidP="0079722A">
            <w:pPr>
              <w:spacing w:line="259" w:lineRule="auto"/>
              <w:jc w:val="left"/>
              <w:rPr>
                <w:rFonts w:ascii="Times New Roman" w:eastAsia="Calibri" w:hAnsi="Times New Roman"/>
                <w:i/>
                <w:iCs/>
                <w:sz w:val="20"/>
                <w:szCs w:val="20"/>
              </w:rPr>
            </w:pPr>
          </w:p>
        </w:tc>
      </w:tr>
      <w:tr w:rsidR="00DC538B" w:rsidRPr="00400590" w14:paraId="0C4F02EF" w14:textId="77777777" w:rsidTr="00333073">
        <w:trPr>
          <w:jc w:val="center"/>
        </w:trPr>
        <w:tc>
          <w:tcPr>
            <w:tcW w:w="2065" w:type="dxa"/>
          </w:tcPr>
          <w:p w14:paraId="7F3E5CCA" w14:textId="77777777" w:rsidR="00CC717D" w:rsidRPr="000B074C" w:rsidRDefault="00CC717D" w:rsidP="0079722A">
            <w:pPr>
              <w:spacing w:line="259" w:lineRule="auto"/>
              <w:jc w:val="left"/>
              <w:rPr>
                <w:rFonts w:ascii="Times New Roman" w:eastAsia="Calibri" w:hAnsi="Times New Roman"/>
                <w:sz w:val="20"/>
                <w:szCs w:val="20"/>
              </w:rPr>
            </w:pPr>
          </w:p>
        </w:tc>
        <w:tc>
          <w:tcPr>
            <w:tcW w:w="2160" w:type="dxa"/>
          </w:tcPr>
          <w:p w14:paraId="167ABC27" w14:textId="77777777" w:rsidR="00CC717D" w:rsidRPr="00C13081" w:rsidRDefault="00CC717D" w:rsidP="0079722A">
            <w:pPr>
              <w:spacing w:line="259" w:lineRule="auto"/>
              <w:jc w:val="left"/>
              <w:rPr>
                <w:rFonts w:ascii="Times New Roman" w:eastAsia="Calibri" w:hAnsi="Times New Roman"/>
                <w:i/>
                <w:iCs/>
                <w:sz w:val="20"/>
                <w:szCs w:val="20"/>
              </w:rPr>
            </w:pPr>
          </w:p>
        </w:tc>
        <w:tc>
          <w:tcPr>
            <w:tcW w:w="2430" w:type="dxa"/>
          </w:tcPr>
          <w:p w14:paraId="7D90E6ED" w14:textId="77777777" w:rsidR="00CC717D" w:rsidRPr="000B074C" w:rsidRDefault="00CC717D" w:rsidP="0079722A">
            <w:pPr>
              <w:spacing w:line="259" w:lineRule="auto"/>
              <w:jc w:val="left"/>
              <w:rPr>
                <w:rFonts w:ascii="Times New Roman" w:eastAsia="Calibri" w:hAnsi="Times New Roman"/>
                <w:sz w:val="20"/>
                <w:szCs w:val="20"/>
              </w:rPr>
            </w:pPr>
          </w:p>
        </w:tc>
        <w:tc>
          <w:tcPr>
            <w:tcW w:w="1620" w:type="dxa"/>
          </w:tcPr>
          <w:p w14:paraId="3AF80C3B" w14:textId="77777777" w:rsidR="00CC717D" w:rsidRPr="00400590" w:rsidRDefault="00CC717D" w:rsidP="0079722A">
            <w:pPr>
              <w:rPr>
                <w:rFonts w:ascii="Times New Roman" w:eastAsia="Calibri" w:hAnsi="Times New Roman"/>
                <w:sz w:val="20"/>
                <w:szCs w:val="20"/>
              </w:rPr>
            </w:pPr>
          </w:p>
        </w:tc>
        <w:tc>
          <w:tcPr>
            <w:tcW w:w="1939" w:type="dxa"/>
          </w:tcPr>
          <w:p w14:paraId="58FA1045" w14:textId="77777777" w:rsidR="00CC717D" w:rsidRPr="000B074C" w:rsidRDefault="00CC717D" w:rsidP="0079722A">
            <w:pPr>
              <w:spacing w:line="259" w:lineRule="auto"/>
              <w:jc w:val="left"/>
              <w:rPr>
                <w:rFonts w:ascii="Times New Roman" w:eastAsia="Calibri" w:hAnsi="Times New Roman"/>
                <w:sz w:val="20"/>
                <w:szCs w:val="20"/>
              </w:rPr>
            </w:pPr>
          </w:p>
        </w:tc>
      </w:tr>
      <w:tr w:rsidR="00DC538B" w:rsidRPr="00400590" w14:paraId="63FEE325" w14:textId="77777777" w:rsidTr="00333073">
        <w:trPr>
          <w:jc w:val="center"/>
        </w:trPr>
        <w:tc>
          <w:tcPr>
            <w:tcW w:w="2065" w:type="dxa"/>
          </w:tcPr>
          <w:p w14:paraId="4E303276" w14:textId="77777777" w:rsidR="00CC717D" w:rsidRPr="000B074C" w:rsidRDefault="00CC717D" w:rsidP="0079722A">
            <w:pPr>
              <w:spacing w:line="259" w:lineRule="auto"/>
              <w:jc w:val="left"/>
              <w:rPr>
                <w:rFonts w:ascii="Times New Roman" w:eastAsia="Calibri" w:hAnsi="Times New Roman"/>
                <w:sz w:val="20"/>
                <w:szCs w:val="20"/>
              </w:rPr>
            </w:pPr>
          </w:p>
        </w:tc>
        <w:tc>
          <w:tcPr>
            <w:tcW w:w="2160" w:type="dxa"/>
          </w:tcPr>
          <w:p w14:paraId="2A0CB614" w14:textId="77777777" w:rsidR="00CC717D" w:rsidRPr="00223E4B" w:rsidRDefault="00CC717D" w:rsidP="0079722A">
            <w:pPr>
              <w:spacing w:line="259" w:lineRule="auto"/>
              <w:jc w:val="left"/>
              <w:rPr>
                <w:rFonts w:ascii="Times New Roman" w:eastAsia="Calibri" w:hAnsi="Times New Roman"/>
                <w:i/>
                <w:iCs/>
                <w:sz w:val="20"/>
                <w:szCs w:val="20"/>
              </w:rPr>
            </w:pPr>
          </w:p>
        </w:tc>
        <w:tc>
          <w:tcPr>
            <w:tcW w:w="2430" w:type="dxa"/>
          </w:tcPr>
          <w:p w14:paraId="44B1F59B" w14:textId="77777777" w:rsidR="00CC717D" w:rsidRPr="000B074C" w:rsidRDefault="00CC717D" w:rsidP="0079722A">
            <w:pPr>
              <w:spacing w:line="259" w:lineRule="auto"/>
              <w:jc w:val="left"/>
              <w:rPr>
                <w:rFonts w:ascii="Times New Roman" w:eastAsia="Calibri" w:hAnsi="Times New Roman"/>
                <w:sz w:val="20"/>
                <w:szCs w:val="20"/>
              </w:rPr>
            </w:pPr>
          </w:p>
        </w:tc>
        <w:tc>
          <w:tcPr>
            <w:tcW w:w="1620" w:type="dxa"/>
          </w:tcPr>
          <w:p w14:paraId="7A281B10" w14:textId="77777777" w:rsidR="00CC717D" w:rsidRPr="00400590" w:rsidRDefault="00CC717D" w:rsidP="0079722A">
            <w:pPr>
              <w:rPr>
                <w:rFonts w:ascii="Times New Roman" w:eastAsia="Calibri" w:hAnsi="Times New Roman"/>
                <w:sz w:val="20"/>
                <w:szCs w:val="20"/>
              </w:rPr>
            </w:pPr>
          </w:p>
        </w:tc>
        <w:tc>
          <w:tcPr>
            <w:tcW w:w="1939" w:type="dxa"/>
          </w:tcPr>
          <w:p w14:paraId="6FA33A42" w14:textId="77777777" w:rsidR="00CC717D" w:rsidRPr="000B074C" w:rsidRDefault="00CC717D" w:rsidP="0079722A">
            <w:pPr>
              <w:spacing w:line="259" w:lineRule="auto"/>
              <w:jc w:val="left"/>
              <w:rPr>
                <w:rFonts w:ascii="Times New Roman" w:eastAsia="Calibri" w:hAnsi="Times New Roman"/>
                <w:sz w:val="20"/>
                <w:szCs w:val="20"/>
              </w:rPr>
            </w:pPr>
          </w:p>
        </w:tc>
      </w:tr>
    </w:tbl>
    <w:p w14:paraId="22DBC77C" w14:textId="77777777" w:rsidR="00104202" w:rsidRDefault="00104202" w:rsidP="00104202">
      <w:pPr>
        <w:rPr>
          <w:rStyle w:val="Heading1Char"/>
          <w:color w:val="D0973D" w:themeColor="accent3"/>
          <w:sz w:val="26"/>
          <w:szCs w:val="26"/>
        </w:rPr>
      </w:pPr>
    </w:p>
    <w:p w14:paraId="3D3B9CA2" w14:textId="50B453D2" w:rsidR="000A77A6" w:rsidRPr="00D71B1B" w:rsidRDefault="000A77A6" w:rsidP="00D71B1B">
      <w:pPr>
        <w:pStyle w:val="Heading2"/>
        <w:rPr>
          <w:rStyle w:val="Heading1Char"/>
          <w:color w:val="D0973D" w:themeColor="accent3"/>
          <w:sz w:val="26"/>
          <w:szCs w:val="26"/>
        </w:rPr>
      </w:pPr>
      <w:r>
        <w:rPr>
          <w:rStyle w:val="Heading1Char"/>
          <w:color w:val="D0973D" w:themeColor="accent3"/>
          <w:sz w:val="26"/>
          <w:szCs w:val="26"/>
        </w:rPr>
        <w:t xml:space="preserve">PLAN </w:t>
      </w:r>
      <w:proofErr w:type="spellStart"/>
      <w:r>
        <w:rPr>
          <w:rStyle w:val="Heading1Char"/>
          <w:color w:val="D0973D" w:themeColor="accent3"/>
          <w:sz w:val="26"/>
          <w:szCs w:val="26"/>
        </w:rPr>
        <w:t>N.°</w:t>
      </w:r>
      <w:proofErr w:type="spellEnd"/>
      <w:r>
        <w:rPr>
          <w:rStyle w:val="Heading1Char"/>
          <w:color w:val="D0973D" w:themeColor="accent3"/>
          <w:sz w:val="26"/>
          <w:szCs w:val="26"/>
        </w:rPr>
        <w:t> 3: PLAN DE CONTROL Y RESPUESTA</w:t>
      </w:r>
    </w:p>
    <w:p w14:paraId="32F4D0E3" w14:textId="77777777" w:rsidR="00BE4B94" w:rsidRPr="00D71B1B" w:rsidRDefault="00BE4B94" w:rsidP="00D71B1B">
      <w:pPr>
        <w:pStyle w:val="Heading3"/>
        <w:rPr>
          <w:rFonts w:eastAsia="Calibri"/>
          <w:caps/>
          <w:sz w:val="24"/>
          <w:szCs w:val="24"/>
        </w:rPr>
      </w:pPr>
      <w:r>
        <w:rPr>
          <w:rStyle w:val="Heading1Char"/>
          <w:rFonts w:ascii="Times New Roman" w:hAnsi="Times New Roman"/>
          <w:caps w:val="0"/>
          <w:color w:val="auto"/>
          <w:sz w:val="28"/>
          <w:szCs w:val="32"/>
        </w:rPr>
        <w:t>Sección 1: Detección</w:t>
      </w:r>
    </w:p>
    <w:p w14:paraId="74FE6CBA" w14:textId="77777777" w:rsidR="0088772B" w:rsidRPr="0074307A" w:rsidRDefault="0088772B" w:rsidP="0088772B">
      <w:pPr>
        <w:rPr>
          <w:rFonts w:ascii="Times New Roman" w:eastAsia="Calibri" w:hAnsi="Times New Roman" w:cs="Times New Roman"/>
          <w:i/>
          <w:iCs/>
        </w:rPr>
      </w:pPr>
      <w:r>
        <w:rPr>
          <w:rFonts w:ascii="Times New Roman" w:hAnsi="Times New Roman"/>
          <w:i/>
          <w:iCs/>
        </w:rPr>
        <w:t xml:space="preserve">El objetivo del plan de detección es minimizar el riesgo de que las personas que ingresen al espacio de cuidado infantil puedan estar expuestas a la COVID-19 o infectadas: </w:t>
      </w:r>
    </w:p>
    <w:p w14:paraId="5F9E1AB9" w14:textId="77777777" w:rsidR="0088772B" w:rsidRPr="0074307A" w:rsidRDefault="0088772B" w:rsidP="0088772B">
      <w:pPr>
        <w:pStyle w:val="ListParagraph"/>
        <w:numPr>
          <w:ilvl w:val="0"/>
          <w:numId w:val="41"/>
        </w:numPr>
        <w:rPr>
          <w:rFonts w:ascii="Times New Roman" w:eastAsia="Calibri" w:hAnsi="Times New Roman" w:cs="Times New Roman"/>
          <w:i/>
          <w:iCs/>
        </w:rPr>
      </w:pPr>
      <w:r>
        <w:rPr>
          <w:rFonts w:ascii="Times New Roman" w:hAnsi="Times New Roman"/>
          <w:i/>
          <w:iCs/>
        </w:rPr>
        <w:t>Detección verbal de síntomas comunes de COVID-19 o exposiciones conocidas</w:t>
      </w:r>
    </w:p>
    <w:p w14:paraId="4F740E7D" w14:textId="6E84CC0E" w:rsidR="0088772B" w:rsidRPr="0074307A" w:rsidRDefault="008121FD" w:rsidP="0088772B">
      <w:pPr>
        <w:pStyle w:val="ListParagraph"/>
        <w:numPr>
          <w:ilvl w:val="0"/>
          <w:numId w:val="41"/>
        </w:numPr>
        <w:rPr>
          <w:rStyle w:val="Heading1Char"/>
          <w:rFonts w:ascii="Times New Roman" w:eastAsia="Calibri" w:hAnsi="Times New Roman" w:cs="Times New Roman"/>
          <w:bCs w:val="0"/>
          <w:i/>
          <w:iCs/>
          <w:caps w:val="0"/>
          <w:color w:val="auto"/>
          <w:spacing w:val="0"/>
          <w:sz w:val="22"/>
          <w:szCs w:val="22"/>
        </w:rPr>
      </w:pPr>
      <w:r w:rsidRPr="0074307A">
        <w:rPr>
          <w:rFonts w:ascii="Times New Roman" w:eastAsia="Calibri" w:hAnsi="Times New Roman" w:cs="Times New Roman"/>
          <w:i/>
          <w:iCs/>
          <w:noProof/>
        </w:rPr>
        <mc:AlternateContent>
          <mc:Choice Requires="wps">
            <w:drawing>
              <wp:anchor distT="45720" distB="45720" distL="114300" distR="114300" simplePos="0" relativeHeight="251673600" behindDoc="0" locked="0" layoutInCell="1" allowOverlap="1" wp14:anchorId="55DD1613" wp14:editId="779523C1">
                <wp:simplePos x="0" y="0"/>
                <wp:positionH relativeFrom="margin">
                  <wp:align>left</wp:align>
                </wp:positionH>
                <wp:positionV relativeFrom="paragraph">
                  <wp:posOffset>362526</wp:posOffset>
                </wp:positionV>
                <wp:extent cx="6616700" cy="1404620"/>
                <wp:effectExtent l="0" t="0" r="1270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77C96F79" w14:textId="23F1A6DF" w:rsidR="008121FD" w:rsidRPr="00702C3D" w:rsidRDefault="0085472C" w:rsidP="008121FD">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¿Cómo establecerá un único punto de entrada para cada grupo de personas que ingrese al edificio, con un área designada para la detección y la protección adecuada</w:t>
                            </w:r>
                            <w:r w:rsidR="008121FD" w:rsidRPr="00702C3D">
                              <w:rPr>
                                <w:rFonts w:ascii="Times New Roman" w:eastAsia="Calibri" w:hAnsi="Times New Roman" w:cs="Times New Roman"/>
                                <w:lang w:val="es-AR"/>
                              </w:rPr>
                              <w:t xml:space="preserve">?   </w:t>
                            </w:r>
                          </w:p>
                          <w:p w14:paraId="05C674B7" w14:textId="585D2E25" w:rsidR="008121FD" w:rsidRPr="00702C3D" w:rsidRDefault="0085472C" w:rsidP="0085472C">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¿Quién realizará las actividades de detección, y cómo se llevarán a cabo y documentarán?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DD1613" id="_x0000_s1032" type="#_x0000_t202" style="position:absolute;left:0;text-align:left;margin-left:0;margin-top:28.55pt;width:521pt;height:110.6pt;z-index:25167360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" fillcolor="#def9fa" strokecolor="#20bcbd" strokeweight="1.5pt">
                <v:textbox style="mso-fit-shape-to-text:t">
                  <w:txbxContent>
                    <w:p w14:paraId="77C96F79" w14:textId="23F1A6DF" w:rsidR="008121FD" w:rsidRPr="00702C3D" w:rsidRDefault="0085472C" w:rsidP="008121FD">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¿Cómo establecerá un único punto de entrada para cada grupo de personas que ingrese al edificio, con un área designada para la detección y la protección adecuada</w:t>
                      </w:r>
                      <w:r w:rsidR="008121FD" w:rsidRPr="00702C3D">
                        <w:rPr>
                          <w:rFonts w:ascii="Times New Roman" w:eastAsia="Calibri" w:hAnsi="Times New Roman" w:cs="Times New Roman"/>
                          <w:lang w:val="es-AR"/>
                        </w:rPr>
                        <w:t xml:space="preserve">?   </w:t>
                      </w:r>
                    </w:p>
                    <w:p w14:paraId="05C674B7" w14:textId="585D2E25" w:rsidR="008121FD" w:rsidRPr="00702C3D" w:rsidRDefault="0085472C" w:rsidP="0085472C">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¿Quién realizará las actividades de detección, y cómo se llevarán a cabo y documentarán?</w:t>
                      </w:r>
                    </w:p>
                  </w:txbxContent>
                </v:textbox>
                <w10:wrap type="square" anchorx="margin"/>
              </v:shape>
            </w:pict>
          </mc:Fallback>
        </mc:AlternateContent>
      </w:r>
      <w:r w:rsidR="00104202">
        <w:rPr>
          <w:rFonts w:ascii="Times New Roman" w:hAnsi="Times New Roman"/>
          <w:i/>
          <w:iCs/>
        </w:rPr>
        <w:t>Detección visual de signos de la enfermedad</w:t>
      </w:r>
    </w:p>
    <w:p w14:paraId="75B3D9E0" w14:textId="4DA282E8" w:rsidR="004E53EC" w:rsidRPr="00527E3C" w:rsidRDefault="004E53EC" w:rsidP="00FA65F6">
      <w:pPr>
        <w:rPr>
          <w:rStyle w:val="Heading1Char"/>
          <w:rFonts w:ascii="Times New Roman" w:eastAsia="Calibri" w:hAnsi="Times New Roman" w:cs="Times New Roman"/>
          <w:bCs w:val="0"/>
          <w:caps w:val="0"/>
          <w:color w:val="auto"/>
          <w:spacing w:val="0"/>
          <w:sz w:val="28"/>
          <w:szCs w:val="28"/>
        </w:rPr>
      </w:pPr>
    </w:p>
    <w:p w14:paraId="0FBA67B4" w14:textId="4380A10A" w:rsidR="00BE4B94" w:rsidRPr="00D71B1B" w:rsidRDefault="00BE4B94" w:rsidP="00D71B1B">
      <w:pPr>
        <w:pStyle w:val="Heading3"/>
        <w:rPr>
          <w:rFonts w:eastAsia="Calibri"/>
          <w:caps/>
          <w:sz w:val="24"/>
          <w:szCs w:val="24"/>
        </w:rPr>
      </w:pPr>
      <w:r>
        <w:rPr>
          <w:rStyle w:val="Heading1Char"/>
          <w:rFonts w:ascii="Times New Roman" w:hAnsi="Times New Roman"/>
          <w:caps w:val="0"/>
          <w:color w:val="auto"/>
          <w:sz w:val="28"/>
          <w:szCs w:val="32"/>
        </w:rPr>
        <w:t>Sección 2: Aislamiento y desvinculación</w:t>
      </w:r>
    </w:p>
    <w:p w14:paraId="7D292BA5" w14:textId="4E700179" w:rsidR="00780B74" w:rsidRPr="0074307A" w:rsidRDefault="008121FD" w:rsidP="00780B74">
      <w:pPr>
        <w:rPr>
          <w:rFonts w:ascii="Times New Roman" w:eastAsia="Calibri" w:hAnsi="Times New Roman" w:cs="Times New Roman"/>
          <w:bCs/>
          <w:i/>
          <w:iCs/>
          <w:spacing w:val="10"/>
        </w:rPr>
      </w:pPr>
      <w:r w:rsidRPr="0074307A">
        <w:rPr>
          <w:rFonts w:ascii="Times New Roman" w:eastAsia="Calibri" w:hAnsi="Times New Roman" w:cs="Times New Roman"/>
          <w:i/>
          <w:iCs/>
          <w:noProof/>
        </w:rPr>
        <mc:AlternateContent>
          <mc:Choice Requires="wps">
            <w:drawing>
              <wp:anchor distT="45720" distB="45720" distL="114300" distR="114300" simplePos="0" relativeHeight="251675648" behindDoc="0" locked="0" layoutInCell="1" allowOverlap="1" wp14:anchorId="18925DDE" wp14:editId="39F55859">
                <wp:simplePos x="0" y="0"/>
                <wp:positionH relativeFrom="margin">
                  <wp:align>left</wp:align>
                </wp:positionH>
                <wp:positionV relativeFrom="paragraph">
                  <wp:posOffset>667164</wp:posOffset>
                </wp:positionV>
                <wp:extent cx="6616700" cy="1404620"/>
                <wp:effectExtent l="0" t="0" r="1270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15681BB1" w14:textId="02B71097" w:rsidR="008121FD" w:rsidRPr="00702C3D" w:rsidRDefault="0085472C" w:rsidP="008121FD">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Al aislar a una persona enferma o con síntomas, ¿qué área designada se utilizará que esté separada del espacio de cuidado infantil?</w:t>
                            </w:r>
                            <w:r w:rsidR="008121FD" w:rsidRPr="00702C3D">
                              <w:rPr>
                                <w:rFonts w:ascii="Times New Roman" w:eastAsia="Calibri" w:hAnsi="Times New Roman" w:cs="Times New Roman"/>
                                <w:lang w:val="es-AR"/>
                              </w:rPr>
                              <w:t xml:space="preserve"> </w:t>
                            </w:r>
                            <w:r>
                              <w:t>¿</w:t>
                            </w:r>
                            <w:r w:rsidRPr="00702C3D">
                              <w:rPr>
                                <w:rFonts w:ascii="Times New Roman" w:eastAsia="Calibri" w:hAnsi="Times New Roman" w:cs="Times New Roman"/>
                                <w:lang w:val="es-AR"/>
                              </w:rPr>
                              <w:t>Cómo minimizará la exposición de la persona enferma con otros?</w:t>
                            </w:r>
                          </w:p>
                          <w:p w14:paraId="55FB082D" w14:textId="4816B547" w:rsidR="008121FD" w:rsidRPr="00702C3D" w:rsidRDefault="0085472C" w:rsidP="0085472C">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¿Cómo garantizará la supervisión adecuada de los niños aislados mientras minimiza el riesgo de exposición?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925DDE" id="_x0000_s1033" type="#_x0000_t202" style="position:absolute;margin-left:0;margin-top:52.55pt;width:521pt;height:110.6pt;z-index:25167564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" fillcolor="#def9fa" strokecolor="#20bcbd" strokeweight="1.5pt">
                <v:textbox style="mso-fit-shape-to-text:t">
                  <w:txbxContent>
                    <w:p w14:paraId="15681BB1" w14:textId="02B71097" w:rsidR="008121FD" w:rsidRPr="00702C3D" w:rsidRDefault="0085472C" w:rsidP="008121FD">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Al aislar a una persona enferma o con síntomas, ¿qué área designada se utilizará que esté separada del espacio de cuidado infantil?</w:t>
                      </w:r>
                      <w:r w:rsidR="008121FD" w:rsidRPr="00702C3D">
                        <w:rPr>
                          <w:rFonts w:ascii="Times New Roman" w:eastAsia="Calibri" w:hAnsi="Times New Roman" w:cs="Times New Roman"/>
                          <w:lang w:val="es-AR"/>
                        </w:rPr>
                        <w:t xml:space="preserve"> </w:t>
                      </w:r>
                      <w:r>
                        <w:t>¿</w:t>
                      </w:r>
                      <w:r w:rsidRPr="00702C3D">
                        <w:rPr>
                          <w:rFonts w:ascii="Times New Roman" w:eastAsia="Calibri" w:hAnsi="Times New Roman" w:cs="Times New Roman"/>
                          <w:lang w:val="es-AR"/>
                        </w:rPr>
                        <w:t>Cómo minimizará la exposición de la persona enferma con otros?</w:t>
                      </w:r>
                    </w:p>
                    <w:p w14:paraId="55FB082D" w14:textId="4816B547" w:rsidR="008121FD" w:rsidRPr="00702C3D" w:rsidRDefault="0085472C" w:rsidP="0085472C">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¿Cómo garantizará la supervisión adecuada de los niños aislados mientras minimiza el riesgo de exposición?</w:t>
                      </w:r>
                    </w:p>
                  </w:txbxContent>
                </v:textbox>
                <w10:wrap type="square" anchorx="margin"/>
              </v:shape>
            </w:pict>
          </mc:Fallback>
        </mc:AlternateContent>
      </w:r>
      <w:r w:rsidR="00AE7A48">
        <w:rPr>
          <w:rFonts w:ascii="Times New Roman" w:hAnsi="Times New Roman"/>
          <w:bCs/>
          <w:i/>
          <w:iCs/>
        </w:rPr>
        <w:t xml:space="preserve">El objetivo del plan de aislamiento y desvinculación es minimizar el riesgo de exposición entre un niño o miembro del personal que pueda tener COVID-19 y otros en el espacio de cuidado infantil, mientras también se garantizan la supervisión y la seguridad de todos los niños. </w:t>
      </w:r>
    </w:p>
    <w:p w14:paraId="30DFB53C" w14:textId="485DB831" w:rsidR="00780B74" w:rsidRDefault="00780B74" w:rsidP="000C65D1">
      <w:pPr>
        <w:rPr>
          <w:rFonts w:ascii="Times New Roman" w:eastAsia="Calibri" w:hAnsi="Times New Roman" w:cs="Times New Roman"/>
        </w:rPr>
      </w:pPr>
    </w:p>
    <w:p w14:paraId="57F04E5E" w14:textId="77777777" w:rsidR="00CC0069" w:rsidRDefault="00CC0069" w:rsidP="004A3CA2">
      <w:pPr>
        <w:rPr>
          <w:rFonts w:ascii="Times New Roman" w:eastAsia="Calibri" w:hAnsi="Times New Roman" w:cs="Times New Roman"/>
        </w:rPr>
      </w:pPr>
      <w:r>
        <w:rPr>
          <w:rFonts w:ascii="Times New Roman" w:hAnsi="Times New Roman"/>
        </w:rPr>
        <w:t xml:space="preserve">El programa garantizará que haya una cobertura adecuada de personal para permitir la supervisión de niños enfermos mientras se mantienen las cantidades requeridas en el salón de clase. </w:t>
      </w:r>
    </w:p>
    <w:p w14:paraId="00284EA1" w14:textId="72FE8B1D" w:rsidR="00656E07" w:rsidRDefault="007F2176" w:rsidP="004A3CA2">
      <w:pPr>
        <w:rPr>
          <w:rFonts w:ascii="Times New Roman" w:eastAsia="Calibri" w:hAnsi="Times New Roman" w:cs="Times New Roman"/>
        </w:rPr>
      </w:pPr>
      <w:sdt>
        <w:sdtPr>
          <w:rPr>
            <w:rFonts w:ascii="Times New Roman" w:eastAsia="Calibri" w:hAnsi="Times New Roman" w:cs="Times New Roman"/>
          </w:rPr>
          <w:id w:val="422461270"/>
          <w:placeholder>
            <w:docPart w:val="DefaultPlaceholder_-1854013440"/>
          </w:placeholder>
        </w:sdtPr>
        <w:sdtEndPr/>
        <w:sdtContent>
          <w:r w:rsidR="00582E2F">
            <w:rPr>
              <w:rFonts w:ascii="Times New Roman" w:hAnsi="Times New Roman"/>
            </w:rPr>
            <w:t>[</w:t>
          </w:r>
          <w:sdt>
            <w:sdtPr>
              <w:rPr>
                <w:rFonts w:ascii="Times New Roman" w:eastAsia="Calibri" w:hAnsi="Times New Roman" w:cs="Times New Roman"/>
              </w:rPr>
              <w:id w:val="2013789688"/>
              <w:placeholder>
                <w:docPart w:val="F4455E5E2B3C4E949C002E30AC5994F6"/>
              </w:placeholder>
            </w:sdtPr>
            <w:sdtEndPr>
              <w:rPr>
                <w:b/>
                <w:bCs/>
                <w:u w:val="single"/>
              </w:rPr>
            </w:sdtEndPr>
            <w:sdtContent>
              <w:r w:rsidR="00582E2F">
                <w:rPr>
                  <w:rFonts w:ascii="Times New Roman" w:hAnsi="Times New Roman"/>
                  <w:b/>
                  <w:bCs/>
                  <w:u w:val="single"/>
                </w:rPr>
                <w:t>Nombre de la persona responsable</w:t>
              </w:r>
            </w:sdtContent>
          </w:sdt>
          <w:r w:rsidR="00582E2F">
            <w:rPr>
              <w:rFonts w:ascii="Times New Roman" w:hAnsi="Times New Roman"/>
            </w:rPr>
            <w:t>]</w:t>
          </w:r>
        </w:sdtContent>
      </w:sdt>
      <w:r w:rsidR="00582E2F">
        <w:rPr>
          <w:rFonts w:ascii="Times New Roman" w:hAnsi="Times New Roman"/>
        </w:rPr>
        <w:t xml:space="preserve"> desarrollará y seguirá un plan de emergencia de respaldo para la cobertura de personal en caso de que un miembro del personal se enferme. </w:t>
      </w:r>
    </w:p>
    <w:p w14:paraId="2A2BDB56" w14:textId="77777777" w:rsidR="0074307A" w:rsidRPr="0074307A" w:rsidRDefault="0074307A" w:rsidP="004A3CA2">
      <w:pPr>
        <w:rPr>
          <w:rFonts w:ascii="Times New Roman" w:eastAsia="Calibri" w:hAnsi="Times New Roman" w:cs="Times New Roman"/>
        </w:rPr>
      </w:pPr>
    </w:p>
    <w:p w14:paraId="255D18CF" w14:textId="7CA37C98" w:rsidR="00BE4B94" w:rsidRPr="00D71B1B" w:rsidRDefault="00BE4B94" w:rsidP="00D71B1B">
      <w:pPr>
        <w:pStyle w:val="Heading3"/>
        <w:rPr>
          <w:rFonts w:eastAsia="Calibri"/>
          <w:caps/>
          <w:sz w:val="24"/>
          <w:szCs w:val="24"/>
        </w:rPr>
      </w:pPr>
      <w:r>
        <w:rPr>
          <w:rStyle w:val="Heading1Char"/>
          <w:rFonts w:ascii="Times New Roman" w:hAnsi="Times New Roman"/>
          <w:caps w:val="0"/>
          <w:color w:val="auto"/>
          <w:sz w:val="28"/>
          <w:szCs w:val="32"/>
        </w:rPr>
        <w:t>Sección 3: Participación de la Junta de Salud local</w:t>
      </w:r>
    </w:p>
    <w:p w14:paraId="7F8D7804" w14:textId="77777777" w:rsidR="00B11A7C" w:rsidRDefault="007F2176" w:rsidP="00BE4B94">
      <w:pPr>
        <w:rPr>
          <w:rFonts w:ascii="Times New Roman" w:eastAsia="Calibri" w:hAnsi="Times New Roman" w:cs="Times New Roman"/>
        </w:rPr>
      </w:pPr>
      <w:sdt>
        <w:sdtPr>
          <w:rPr>
            <w:rFonts w:ascii="Times New Roman" w:eastAsia="Calibri" w:hAnsi="Times New Roman" w:cs="Times New Roman"/>
          </w:rPr>
          <w:id w:val="-1759055963"/>
          <w:placeholder>
            <w:docPart w:val="DefaultPlaceholder_-1854013440"/>
          </w:placeholder>
        </w:sdtPr>
        <w:sdtEndPr/>
        <w:sdtContent>
          <w:r w:rsidR="00582E2F">
            <w:rPr>
              <w:rFonts w:ascii="Times New Roman" w:hAnsi="Times New Roman"/>
            </w:rPr>
            <w:t>[</w:t>
          </w:r>
          <w:sdt>
            <w:sdtPr>
              <w:rPr>
                <w:rFonts w:ascii="Times New Roman" w:eastAsia="Calibri" w:hAnsi="Times New Roman" w:cs="Times New Roman"/>
              </w:rPr>
              <w:id w:val="-65725996"/>
              <w:placeholder>
                <w:docPart w:val="07AB50F4EEBE43A58A7E82A737FC4F79"/>
              </w:placeholder>
            </w:sdtPr>
            <w:sdtEndPr>
              <w:rPr>
                <w:b/>
                <w:bCs/>
                <w:u w:val="single"/>
              </w:rPr>
            </w:sdtEndPr>
            <w:sdtContent>
              <w:r w:rsidR="00582E2F">
                <w:rPr>
                  <w:rFonts w:ascii="Times New Roman" w:hAnsi="Times New Roman"/>
                  <w:b/>
                  <w:bCs/>
                  <w:u w:val="single"/>
                </w:rPr>
                <w:t>Nombre de la persona responsable</w:t>
              </w:r>
            </w:sdtContent>
          </w:sdt>
          <w:r w:rsidR="00582E2F">
            <w:rPr>
              <w:rFonts w:ascii="Times New Roman" w:hAnsi="Times New Roman"/>
            </w:rPr>
            <w:t>]</w:t>
          </w:r>
        </w:sdtContent>
      </w:sdt>
      <w:r w:rsidR="00582E2F">
        <w:rPr>
          <w:rFonts w:ascii="Times New Roman" w:hAnsi="Times New Roman"/>
        </w:rPr>
        <w:t xml:space="preserve"> notificará a la Junta de Salud local en caso de que un niño o miembro del personal tenga un diagnóstico positivo de COVID-19. La información de contacto para la Junta de Salud local en la ciudad o pueblo en el que se encuentra </w:t>
      </w:r>
      <w:sdt>
        <w:sdtPr>
          <w:rPr>
            <w:rFonts w:ascii="Times New Roman" w:eastAsia="Calibri" w:hAnsi="Times New Roman" w:cs="Times New Roman"/>
          </w:rPr>
          <w:id w:val="1181552519"/>
          <w:placeholder>
            <w:docPart w:val="DefaultPlaceholder_-1854013440"/>
          </w:placeholder>
        </w:sdtPr>
        <w:sdtEndPr>
          <w:rPr>
            <w:b/>
            <w:bCs/>
            <w:u w:val="single"/>
          </w:rPr>
        </w:sdtEndPr>
        <w:sdtContent>
          <w:r w:rsidR="00582E2F">
            <w:rPr>
              <w:rFonts w:ascii="Times New Roman" w:hAnsi="Times New Roman"/>
              <w:b/>
              <w:bCs/>
              <w:u w:val="single"/>
            </w:rPr>
            <w:t>[Nombre del programa]</w:t>
          </w:r>
        </w:sdtContent>
      </w:sdt>
      <w:r w:rsidR="00582E2F">
        <w:rPr>
          <w:rFonts w:ascii="Times New Roman" w:hAnsi="Times New Roman"/>
        </w:rPr>
        <w:t xml:space="preserve"> figura a continuación:</w:t>
      </w:r>
    </w:p>
    <w:p w14:paraId="7142303B" w14:textId="77777777" w:rsidR="00B11A7C" w:rsidRPr="002C3B01" w:rsidRDefault="00A112E0" w:rsidP="00B11A7C">
      <w:pPr>
        <w:pStyle w:val="ListParagraph"/>
        <w:numPr>
          <w:ilvl w:val="0"/>
          <w:numId w:val="25"/>
        </w:numPr>
        <w:rPr>
          <w:rFonts w:ascii="Times New Roman" w:eastAsia="Calibri" w:hAnsi="Times New Roman" w:cs="Times New Roman"/>
        </w:rPr>
      </w:pPr>
      <w:r>
        <w:rPr>
          <w:rFonts w:ascii="Times New Roman" w:hAnsi="Times New Roman"/>
        </w:rPr>
        <w:t xml:space="preserve">Número de teléfono: </w:t>
      </w:r>
      <w:sdt>
        <w:sdtPr>
          <w:rPr>
            <w:rFonts w:ascii="Times New Roman" w:eastAsia="Calibri" w:hAnsi="Times New Roman" w:cs="Times New Roman"/>
          </w:rPr>
          <w:id w:val="1577786955"/>
          <w:placeholder>
            <w:docPart w:val="DefaultPlaceholder_-1854013440"/>
          </w:placeholder>
        </w:sdtPr>
        <w:sdtEndPr>
          <w:rPr>
            <w:b/>
            <w:bCs/>
            <w:u w:val="single"/>
          </w:rPr>
        </w:sdtEndPr>
        <w:sdtContent>
          <w:r>
            <w:rPr>
              <w:rFonts w:ascii="Times New Roman" w:hAnsi="Times New Roman"/>
              <w:b/>
              <w:bCs/>
              <w:u w:val="single"/>
            </w:rPr>
            <w:t>[ingresar el número de teléfono]</w:t>
          </w:r>
        </w:sdtContent>
      </w:sdt>
    </w:p>
    <w:p w14:paraId="13412E2A" w14:textId="77777777" w:rsidR="002C3B01" w:rsidRDefault="002C3B01" w:rsidP="00B11A7C">
      <w:pPr>
        <w:pStyle w:val="ListParagraph"/>
        <w:numPr>
          <w:ilvl w:val="0"/>
          <w:numId w:val="25"/>
        </w:numPr>
        <w:rPr>
          <w:rFonts w:ascii="Times New Roman" w:eastAsia="Calibri" w:hAnsi="Times New Roman" w:cs="Times New Roman"/>
        </w:rPr>
      </w:pPr>
      <w:r>
        <w:rPr>
          <w:rFonts w:ascii="Times New Roman" w:hAnsi="Times New Roman"/>
        </w:rPr>
        <w:t xml:space="preserve">Correo electrónico: </w:t>
      </w:r>
      <w:sdt>
        <w:sdtPr>
          <w:rPr>
            <w:rFonts w:ascii="Times New Roman" w:eastAsia="Calibri" w:hAnsi="Times New Roman" w:cs="Times New Roman"/>
          </w:rPr>
          <w:id w:val="-2054450447"/>
          <w:placeholder>
            <w:docPart w:val="DefaultPlaceholder_-1854013440"/>
          </w:placeholder>
        </w:sdtPr>
        <w:sdtEndPr>
          <w:rPr>
            <w:b/>
            <w:bCs/>
            <w:u w:val="single"/>
          </w:rPr>
        </w:sdtEndPr>
        <w:sdtContent>
          <w:r>
            <w:rPr>
              <w:rFonts w:ascii="Times New Roman" w:hAnsi="Times New Roman"/>
              <w:b/>
              <w:bCs/>
              <w:u w:val="single"/>
            </w:rPr>
            <w:t>[ingresar el correo electrónico]</w:t>
          </w:r>
        </w:sdtContent>
      </w:sdt>
    </w:p>
    <w:p w14:paraId="4694B5EF" w14:textId="77777777" w:rsidR="00FA65F6" w:rsidRPr="00046148" w:rsidRDefault="002C3B01" w:rsidP="004A3CA2">
      <w:pPr>
        <w:pStyle w:val="ListParagraph"/>
        <w:numPr>
          <w:ilvl w:val="0"/>
          <w:numId w:val="25"/>
        </w:numPr>
        <w:rPr>
          <w:rFonts w:ascii="Times New Roman" w:eastAsia="Calibri" w:hAnsi="Times New Roman" w:cs="Times New Roman"/>
        </w:rPr>
      </w:pPr>
      <w:r>
        <w:rPr>
          <w:rFonts w:ascii="Times New Roman" w:hAnsi="Times New Roman"/>
        </w:rPr>
        <w:t xml:space="preserve">Dirección: </w:t>
      </w:r>
      <w:sdt>
        <w:sdtPr>
          <w:rPr>
            <w:rFonts w:ascii="Times New Roman" w:eastAsia="Calibri" w:hAnsi="Times New Roman" w:cs="Times New Roman"/>
          </w:rPr>
          <w:id w:val="140863086"/>
          <w:placeholder>
            <w:docPart w:val="DefaultPlaceholder_-1854013440"/>
          </w:placeholder>
        </w:sdtPr>
        <w:sdtEndPr>
          <w:rPr>
            <w:b/>
            <w:bCs/>
            <w:u w:val="single"/>
          </w:rPr>
        </w:sdtEndPr>
        <w:sdtContent>
          <w:r>
            <w:rPr>
              <w:rFonts w:ascii="Times New Roman" w:hAnsi="Times New Roman"/>
              <w:b/>
              <w:bCs/>
              <w:u w:val="single"/>
            </w:rPr>
            <w:t>[ingresar la dirección]</w:t>
          </w:r>
        </w:sdtContent>
      </w:sdt>
    </w:p>
    <w:p w14:paraId="52145FE6" w14:textId="77777777" w:rsidR="00FA65F6" w:rsidRPr="00592B78" w:rsidRDefault="00FA65F6" w:rsidP="004A3CA2">
      <w:pPr>
        <w:rPr>
          <w:rFonts w:ascii="Times New Roman" w:eastAsia="Calibri" w:hAnsi="Times New Roman" w:cs="Times New Roman"/>
          <w:sz w:val="24"/>
          <w:szCs w:val="24"/>
        </w:rPr>
      </w:pPr>
    </w:p>
    <w:p w14:paraId="72AFDEBB" w14:textId="77777777" w:rsidR="008537FE" w:rsidRPr="00D71B1B" w:rsidRDefault="008537FE" w:rsidP="00D71B1B">
      <w:pPr>
        <w:pStyle w:val="Heading3"/>
        <w:rPr>
          <w:rFonts w:eastAsia="Calibri"/>
          <w:caps/>
          <w:sz w:val="24"/>
          <w:szCs w:val="24"/>
        </w:rPr>
      </w:pPr>
      <w:r>
        <w:rPr>
          <w:rStyle w:val="Heading1Char"/>
          <w:rFonts w:ascii="Times New Roman" w:hAnsi="Times New Roman"/>
          <w:caps w:val="0"/>
          <w:color w:val="auto"/>
          <w:sz w:val="28"/>
          <w:szCs w:val="32"/>
        </w:rPr>
        <w:t>Sección 4: Cierres y ausencias del programa</w:t>
      </w:r>
    </w:p>
    <w:p w14:paraId="6000A684" w14:textId="04A0E133" w:rsidR="00CC7FBA" w:rsidRPr="0074307A" w:rsidRDefault="0085472C" w:rsidP="00CC7FBA">
      <w:pPr>
        <w:rPr>
          <w:rFonts w:ascii="Times New Roman" w:eastAsia="Calibri" w:hAnsi="Times New Roman" w:cs="Times New Roman"/>
          <w:i/>
          <w:iCs/>
        </w:rPr>
      </w:pPr>
      <w:r w:rsidRPr="004A7866">
        <w:rPr>
          <w:rFonts w:ascii="Times New Roman" w:eastAsia="Calibri" w:hAnsi="Times New Roman" w:cs="Times New Roman"/>
          <w:noProof/>
        </w:rPr>
        <mc:AlternateContent>
          <mc:Choice Requires="wps">
            <w:drawing>
              <wp:anchor distT="45720" distB="45720" distL="114300" distR="114300" simplePos="0" relativeHeight="251677696" behindDoc="0" locked="0" layoutInCell="1" allowOverlap="1" wp14:anchorId="529D25E1" wp14:editId="2AEC1F7F">
                <wp:simplePos x="0" y="0"/>
                <wp:positionH relativeFrom="margin">
                  <wp:align>left</wp:align>
                </wp:positionH>
                <wp:positionV relativeFrom="paragraph">
                  <wp:posOffset>829251</wp:posOffset>
                </wp:positionV>
                <wp:extent cx="6616700" cy="1404620"/>
                <wp:effectExtent l="0" t="0" r="12700" b="2159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28AF6CAE" w14:textId="68099D88" w:rsidR="0085472C" w:rsidRPr="0085472C" w:rsidRDefault="0085472C" w:rsidP="0085472C">
                            <w:pPr>
                              <w:pStyle w:val="ListParagraph"/>
                              <w:numPr>
                                <w:ilvl w:val="0"/>
                                <w:numId w:val="47"/>
                              </w:numPr>
                              <w:ind w:left="432" w:hanging="216"/>
                              <w:rPr>
                                <w:rFonts w:ascii="Times New Roman" w:eastAsia="Calibri" w:hAnsi="Times New Roman" w:cs="Times New Roman"/>
                                <w:lang w:val="es-AR"/>
                              </w:rPr>
                            </w:pPr>
                            <w:r w:rsidRPr="0085472C">
                              <w:rPr>
                                <w:rFonts w:ascii="Times New Roman" w:eastAsia="Calibri" w:hAnsi="Times New Roman" w:cs="Times New Roman"/>
                                <w:lang w:val="es-AR"/>
                              </w:rPr>
                              <w:t>¿Cómo se comunicará de forma eficaz con todas las audiencias relevantes sobre los cierres y las ausencias del programa debido a la COVID-19, incluidos los padres, el personal, el EEC y la Junta de Salud local?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9D25E1" id="_x0000_s1034" type="#_x0000_t202" style="position:absolute;margin-left:0;margin-top:65.3pt;width:521pt;height:110.6pt;z-index:25167769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" fillcolor="#def9fa" strokecolor="#20bcbd" strokeweight="1.5pt">
                <v:textbox style="mso-fit-shape-to-text:t">
                  <w:txbxContent>
                    <w:p w14:paraId="28AF6CAE" w14:textId="68099D88" w:rsidR="0085472C" w:rsidRPr="0085472C" w:rsidRDefault="0085472C" w:rsidP="0085472C">
                      <w:pPr>
                        <w:pStyle w:val="ListParagraph"/>
                        <w:numPr>
                          <w:ilvl w:val="0"/>
                          <w:numId w:val="47"/>
                        </w:numPr>
                        <w:ind w:left="432" w:hanging="216"/>
                        <w:rPr>
                          <w:rFonts w:ascii="Times New Roman" w:eastAsia="Calibri" w:hAnsi="Times New Roman" w:cs="Times New Roman"/>
                          <w:lang w:val="es-AR"/>
                        </w:rPr>
                      </w:pPr>
                      <w:r w:rsidRPr="0085472C">
                        <w:rPr>
                          <w:rFonts w:ascii="Times New Roman" w:eastAsia="Calibri" w:hAnsi="Times New Roman" w:cs="Times New Roman"/>
                          <w:lang w:val="es-AR"/>
                        </w:rPr>
                        <w:t>¿Cómo se comunicará de forma eficaz con todas las audiencias relevantes sobre los cierres y las ausencias del programa debido a la COVID-19, incluidos los padres, el personal, el EEC y la Junta de Salud local?</w:t>
                      </w:r>
                    </w:p>
                  </w:txbxContent>
                </v:textbox>
                <w10:wrap type="square" anchorx="margin"/>
              </v:shape>
            </w:pict>
          </mc:Fallback>
        </mc:AlternateContent>
      </w:r>
      <w:r w:rsidR="00CC7FBA">
        <w:rPr>
          <w:rFonts w:ascii="Times New Roman" w:hAnsi="Times New Roman"/>
          <w:bCs/>
          <w:i/>
          <w:iCs/>
        </w:rPr>
        <w:t xml:space="preserve">El objetivo del plan de cierre y ausencias del programa es garantizar que los programas tengan un proceso para controlar y comunicarse con las familias, la Junta de Salud local y el EEC sobre cierres y ausencias relacionados con la cuarentena o la posible propagación de la COVID-19. </w:t>
      </w:r>
      <w:r w:rsidR="00CC7FBA">
        <w:rPr>
          <w:rFonts w:ascii="Times New Roman" w:hAnsi="Times New Roman"/>
          <w:i/>
          <w:iCs/>
        </w:rPr>
        <w:t>Los programas deben cumplir las disposiciones existentes para el seguimiento de asistencia.</w:t>
      </w:r>
    </w:p>
    <w:p w14:paraId="70F44DC8" w14:textId="00CAF18A" w:rsidR="00AE7A48" w:rsidRPr="00EE7351" w:rsidRDefault="00AE7A48" w:rsidP="00CC7FBA">
      <w:pPr>
        <w:rPr>
          <w:rFonts w:ascii="Times New Roman" w:eastAsia="Calibri" w:hAnsi="Times New Roman" w:cs="Times New Roman"/>
          <w:bCs/>
          <w:i/>
          <w:iCs/>
          <w:caps/>
        </w:rPr>
      </w:pPr>
    </w:p>
    <w:p w14:paraId="4A297113" w14:textId="6E45D400" w:rsidR="00833242" w:rsidRPr="00D71B1B" w:rsidRDefault="00833242" w:rsidP="00D71B1B">
      <w:pPr>
        <w:pStyle w:val="Heading2"/>
        <w:rPr>
          <w:rStyle w:val="Heading1Char"/>
          <w:color w:val="D0973D" w:themeColor="accent3"/>
          <w:sz w:val="26"/>
          <w:szCs w:val="26"/>
        </w:rPr>
      </w:pPr>
      <w:r>
        <w:rPr>
          <w:rStyle w:val="Heading1Char"/>
          <w:color w:val="D0973D" w:themeColor="accent3"/>
          <w:sz w:val="26"/>
          <w:szCs w:val="26"/>
        </w:rPr>
        <w:t xml:space="preserve">PLAN </w:t>
      </w:r>
      <w:proofErr w:type="spellStart"/>
      <w:r>
        <w:rPr>
          <w:rStyle w:val="Heading1Char"/>
          <w:color w:val="D0973D" w:themeColor="accent3"/>
          <w:sz w:val="26"/>
          <w:szCs w:val="26"/>
        </w:rPr>
        <w:t>N.°</w:t>
      </w:r>
      <w:proofErr w:type="spellEnd"/>
      <w:r>
        <w:rPr>
          <w:rStyle w:val="Heading1Char"/>
          <w:color w:val="D0973D" w:themeColor="accent3"/>
          <w:sz w:val="26"/>
          <w:szCs w:val="26"/>
        </w:rPr>
        <w:t xml:space="preserve"> 4: PLAN DE ADMINISTRACIÓN DE MEDICAMENTOS </w:t>
      </w:r>
    </w:p>
    <w:p w14:paraId="32E3D399" w14:textId="197DFD9E" w:rsidR="00CC7FBA" w:rsidRPr="00592B78" w:rsidRDefault="00CC7FBA" w:rsidP="008D6F5C">
      <w:pPr>
        <w:rPr>
          <w:rFonts w:ascii="Times New Roman" w:hAnsi="Times New Roman"/>
          <w:bCs/>
          <w:i/>
          <w:iCs/>
        </w:rPr>
      </w:pPr>
      <w:r>
        <w:rPr>
          <w:rFonts w:ascii="Times New Roman" w:hAnsi="Times New Roman"/>
          <w:bCs/>
          <w:i/>
          <w:iCs/>
        </w:rPr>
        <w:t xml:space="preserve">El objetivo del plan de administración de medicamentos es garantizar que el programa esté preparado, y que el personal y los niños estén debidamente protegidos durante la administración de medicamentos. </w:t>
      </w:r>
    </w:p>
    <w:p w14:paraId="69396B6C" w14:textId="441A999E" w:rsidR="00447D6D" w:rsidRPr="0074307A" w:rsidRDefault="007F2176" w:rsidP="008D6F5C">
      <w:pPr>
        <w:rPr>
          <w:rFonts w:ascii="Times New Roman" w:eastAsia="Calibri" w:hAnsi="Times New Roman" w:cs="Times New Roman"/>
          <w:i/>
          <w:iCs/>
        </w:rPr>
      </w:pPr>
      <w:r w:rsidRPr="00592B78">
        <w:rPr>
          <w:rFonts w:ascii="Times New Roman" w:hAnsi="Times New Roman"/>
          <w:bCs/>
          <w:i/>
          <w:iCs/>
          <w:noProof/>
        </w:rPr>
        <mc:AlternateContent>
          <mc:Choice Requires="wps">
            <w:drawing>
              <wp:anchor distT="45720" distB="45720" distL="114300" distR="114300" simplePos="0" relativeHeight="251679744" behindDoc="0" locked="0" layoutInCell="1" allowOverlap="1" wp14:anchorId="6CC2C41B" wp14:editId="22E325C4">
                <wp:simplePos x="0" y="0"/>
                <wp:positionH relativeFrom="margin">
                  <wp:posOffset>0</wp:posOffset>
                </wp:positionH>
                <wp:positionV relativeFrom="paragraph">
                  <wp:posOffset>1198245</wp:posOffset>
                </wp:positionV>
                <wp:extent cx="6616700" cy="1404620"/>
                <wp:effectExtent l="0" t="0" r="12700" b="2159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4354C346" w14:textId="7743C376" w:rsidR="0085472C" w:rsidRPr="0085472C" w:rsidRDefault="0085472C" w:rsidP="0085472C">
                            <w:pPr>
                              <w:pStyle w:val="ListParagraph"/>
                              <w:numPr>
                                <w:ilvl w:val="0"/>
                                <w:numId w:val="47"/>
                              </w:numPr>
                              <w:ind w:left="432" w:hanging="216"/>
                              <w:rPr>
                                <w:rFonts w:ascii="Times New Roman" w:eastAsia="Calibri" w:hAnsi="Times New Roman" w:cs="Times New Roman"/>
                                <w:lang w:val="es-AR"/>
                              </w:rPr>
                            </w:pPr>
                            <w:r w:rsidRPr="0085472C">
                              <w:rPr>
                                <w:rFonts w:ascii="Times New Roman" w:eastAsia="Calibri" w:hAnsi="Times New Roman" w:cs="Times New Roman"/>
                                <w:lang w:val="es-AR"/>
                              </w:rPr>
                              <w:t>¿Existen medidas específicas a la COVID-19 que se apliquen para la administración de medicamentos debido al virus?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C2C41B" id="_x0000_s1035" type="#_x0000_t202" style="position:absolute;margin-left:0;margin-top:94.35pt;width:521pt;height:110.6pt;z-index:2516797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" fillcolor="#def9fa" strokecolor="#20bcbd" strokeweight="1.5pt">
                <v:textbox style="mso-fit-shape-to-text:t">
                  <w:txbxContent>
                    <w:p w14:paraId="4354C346" w14:textId="7743C376" w:rsidR="0085472C" w:rsidRPr="0085472C" w:rsidRDefault="0085472C" w:rsidP="0085472C">
                      <w:pPr>
                        <w:pStyle w:val="ListParagraph"/>
                        <w:numPr>
                          <w:ilvl w:val="0"/>
                          <w:numId w:val="47"/>
                        </w:numPr>
                        <w:ind w:left="432" w:hanging="216"/>
                        <w:rPr>
                          <w:rFonts w:ascii="Times New Roman" w:eastAsia="Calibri" w:hAnsi="Times New Roman" w:cs="Times New Roman"/>
                          <w:lang w:val="es-AR"/>
                        </w:rPr>
                      </w:pPr>
                      <w:r w:rsidRPr="0085472C">
                        <w:rPr>
                          <w:rFonts w:ascii="Times New Roman" w:eastAsia="Calibri" w:hAnsi="Times New Roman" w:cs="Times New Roman"/>
                          <w:lang w:val="es-AR"/>
                        </w:rPr>
                        <w:t>¿Existen medidas específicas a la COVID-19 que se apliquen para la administración de medicamentos debido al virus?</w:t>
                      </w:r>
                    </w:p>
                  </w:txbxContent>
                </v:textbox>
                <w10:wrap type="square" anchorx="margin"/>
              </v:shape>
            </w:pict>
          </mc:Fallback>
        </mc:AlternateContent>
      </w:r>
      <w:r w:rsidR="0083303B" w:rsidRPr="00592B78">
        <w:rPr>
          <w:rFonts w:ascii="Times New Roman" w:hAnsi="Times New Roman"/>
          <w:bCs/>
          <w:i/>
          <w:iCs/>
        </w:rPr>
        <w:t>Además de la disposición 606, 7.11(2)(a) del Código de Regulaciones de Massachusetts (</w:t>
      </w:r>
      <w:proofErr w:type="spellStart"/>
      <w:r w:rsidR="0083303B" w:rsidRPr="00592B78">
        <w:rPr>
          <w:rFonts w:ascii="Times New Roman" w:hAnsi="Times New Roman"/>
          <w:bCs/>
          <w:i/>
          <w:iCs/>
        </w:rPr>
        <w:t>Code</w:t>
      </w:r>
      <w:proofErr w:type="spellEnd"/>
      <w:r w:rsidR="0083303B" w:rsidRPr="00592B78">
        <w:rPr>
          <w:rFonts w:ascii="Times New Roman" w:hAnsi="Times New Roman"/>
          <w:bCs/>
          <w:i/>
          <w:iCs/>
        </w:rPr>
        <w:t xml:space="preserve"> </w:t>
      </w:r>
      <w:proofErr w:type="spellStart"/>
      <w:r w:rsidR="0083303B" w:rsidRPr="00592B78">
        <w:rPr>
          <w:rFonts w:ascii="Times New Roman" w:hAnsi="Times New Roman"/>
          <w:bCs/>
          <w:i/>
          <w:iCs/>
        </w:rPr>
        <w:t>of</w:t>
      </w:r>
      <w:proofErr w:type="spellEnd"/>
      <w:r w:rsidR="0083303B" w:rsidRPr="00592B78">
        <w:rPr>
          <w:rFonts w:ascii="Times New Roman" w:hAnsi="Times New Roman"/>
          <w:bCs/>
          <w:i/>
          <w:iCs/>
        </w:rPr>
        <w:t xml:space="preserve"> Massachusetts </w:t>
      </w:r>
      <w:proofErr w:type="spellStart"/>
      <w:r w:rsidR="0083303B" w:rsidRPr="00592B78">
        <w:rPr>
          <w:rFonts w:ascii="Times New Roman" w:hAnsi="Times New Roman"/>
          <w:bCs/>
          <w:i/>
          <w:iCs/>
        </w:rPr>
        <w:t>Regulations</w:t>
      </w:r>
      <w:proofErr w:type="spellEnd"/>
      <w:r w:rsidR="0083303B" w:rsidRPr="00592B78">
        <w:rPr>
          <w:rFonts w:ascii="Times New Roman" w:hAnsi="Times New Roman"/>
          <w:bCs/>
          <w:i/>
          <w:iCs/>
        </w:rPr>
        <w:t xml:space="preserve">, CMR), que requiere que los programas tengan una política escrita sobre la administración de medicamentos recetados y de venta libre, las Disposiciones mínimas de salud y seguridad detallan criterios específicos requeridos para la administración de medicamentos durante la recuperación de la COVID-19. Proporcione un plan de administración de medicamentos que aborde cómo el programa cumplirá con las Disposiciones mínimas de salud y seguridad durante la administración de medicamentos. </w:t>
      </w:r>
    </w:p>
    <w:p w14:paraId="1E05700C" w14:textId="1188FAE1" w:rsidR="007A059C" w:rsidRDefault="007A059C" w:rsidP="008D6F5C">
      <w:pPr>
        <w:rPr>
          <w:rFonts w:ascii="Times New Roman" w:eastAsia="Calibri" w:hAnsi="Times New Roman" w:cs="Times New Roman"/>
        </w:rPr>
      </w:pPr>
    </w:p>
    <w:p w14:paraId="672094A5" w14:textId="77777777" w:rsidR="00702C3D" w:rsidRDefault="00702C3D">
      <w:pPr>
        <w:rPr>
          <w:rFonts w:ascii="Times New Roman" w:hAnsi="Times New Roman"/>
          <w:i/>
          <w:iCs/>
        </w:rPr>
      </w:pPr>
      <w:r>
        <w:rPr>
          <w:rFonts w:ascii="Times New Roman" w:hAnsi="Times New Roman"/>
          <w:i/>
          <w:iCs/>
        </w:rPr>
        <w:br w:type="page"/>
      </w:r>
    </w:p>
    <w:p w14:paraId="51A83B99" w14:textId="2130C5CA" w:rsidR="0073602A" w:rsidRPr="003A01F2" w:rsidRDefault="00F329A1" w:rsidP="00AD12B4">
      <w:pPr>
        <w:jc w:val="center"/>
        <w:rPr>
          <w:rFonts w:ascii="Times New Roman" w:eastAsia="Calibri" w:hAnsi="Times New Roman" w:cs="Times New Roman"/>
          <w:i/>
          <w:iCs/>
        </w:rPr>
      </w:pPr>
      <w:r>
        <w:rPr>
          <w:rFonts w:ascii="Times New Roman" w:hAnsi="Times New Roman"/>
          <w:i/>
          <w:iCs/>
        </w:rPr>
        <w:lastRenderedPageBreak/>
        <w:t>Plan de administración de medicamentos de muestra (solo para uso interno del programa)</w:t>
      </w:r>
    </w:p>
    <w:tbl>
      <w:tblPr>
        <w:tblStyle w:val="TableGrid"/>
        <w:tblW w:w="0" w:type="auto"/>
        <w:jc w:val="center"/>
        <w:tblLook w:val="04A0" w:firstRow="1" w:lastRow="0" w:firstColumn="1" w:lastColumn="0" w:noHBand="0" w:noVBand="1"/>
      </w:tblPr>
      <w:tblGrid>
        <w:gridCol w:w="2668"/>
        <w:gridCol w:w="2668"/>
        <w:gridCol w:w="4019"/>
      </w:tblGrid>
      <w:tr w:rsidR="002B182B" w:rsidRPr="00400590" w14:paraId="7C468B56" w14:textId="77777777" w:rsidTr="00173A2A">
        <w:trPr>
          <w:jc w:val="center"/>
        </w:trPr>
        <w:tc>
          <w:tcPr>
            <w:tcW w:w="2668" w:type="dxa"/>
            <w:shd w:val="clear" w:color="auto" w:fill="20BCBD"/>
          </w:tcPr>
          <w:p w14:paraId="3E03421C" w14:textId="77777777" w:rsidR="002B182B" w:rsidRDefault="002B182B" w:rsidP="00FF70C0">
            <w:pPr>
              <w:jc w:val="both"/>
              <w:rPr>
                <w:rFonts w:ascii="Times New Roman" w:eastAsia="Calibri" w:hAnsi="Times New Roman"/>
                <w:b/>
                <w:color w:val="FFFFFF" w:themeColor="background1"/>
                <w:sz w:val="20"/>
                <w:szCs w:val="20"/>
              </w:rPr>
            </w:pPr>
            <w:r>
              <w:rPr>
                <w:rFonts w:ascii="Times New Roman" w:hAnsi="Times New Roman"/>
                <w:b/>
                <w:color w:val="FFFFFF" w:themeColor="background1"/>
                <w:sz w:val="20"/>
                <w:szCs w:val="20"/>
              </w:rPr>
              <w:t>Afección médica</w:t>
            </w:r>
          </w:p>
        </w:tc>
        <w:tc>
          <w:tcPr>
            <w:tcW w:w="2668" w:type="dxa"/>
            <w:shd w:val="clear" w:color="auto" w:fill="20BCBD"/>
          </w:tcPr>
          <w:p w14:paraId="1E0C0ABC" w14:textId="05B8F3B5" w:rsidR="002B182B" w:rsidRDefault="002B182B" w:rsidP="00FF70C0">
            <w:pPr>
              <w:jc w:val="both"/>
              <w:rPr>
                <w:rFonts w:ascii="Times New Roman" w:eastAsia="Calibri" w:hAnsi="Times New Roman"/>
                <w:b/>
                <w:color w:val="FFFFFF" w:themeColor="background1"/>
                <w:sz w:val="20"/>
                <w:szCs w:val="20"/>
              </w:rPr>
            </w:pPr>
            <w:r>
              <w:rPr>
                <w:rFonts w:ascii="Times New Roman" w:hAnsi="Times New Roman"/>
                <w:b/>
                <w:color w:val="FFFFFF" w:themeColor="background1"/>
                <w:sz w:val="20"/>
                <w:szCs w:val="20"/>
              </w:rPr>
              <w:t>Medicamento requerido</w:t>
            </w:r>
          </w:p>
        </w:tc>
        <w:tc>
          <w:tcPr>
            <w:tcW w:w="4019" w:type="dxa"/>
            <w:shd w:val="clear" w:color="auto" w:fill="20BCBD"/>
          </w:tcPr>
          <w:p w14:paraId="4F048A9D" w14:textId="77777777" w:rsidR="002B182B" w:rsidRPr="000B074C" w:rsidRDefault="002B182B" w:rsidP="002B182B">
            <w:pPr>
              <w:spacing w:line="259" w:lineRule="auto"/>
              <w:jc w:val="left"/>
              <w:rPr>
                <w:rFonts w:ascii="Times New Roman" w:eastAsia="Calibri" w:hAnsi="Times New Roman"/>
                <w:b/>
                <w:color w:val="FFFFFF" w:themeColor="background1"/>
                <w:sz w:val="20"/>
                <w:szCs w:val="20"/>
              </w:rPr>
            </w:pPr>
            <w:r>
              <w:rPr>
                <w:rFonts w:ascii="Times New Roman" w:hAnsi="Times New Roman"/>
                <w:b/>
                <w:color w:val="FFFFFF" w:themeColor="background1"/>
                <w:sz w:val="20"/>
                <w:szCs w:val="20"/>
              </w:rPr>
              <w:t>Medidas preventivas contra la COVID-19</w:t>
            </w:r>
          </w:p>
        </w:tc>
      </w:tr>
      <w:tr w:rsidR="002B182B" w:rsidRPr="00400590" w14:paraId="1BD2C22A" w14:textId="77777777" w:rsidTr="00173A2A">
        <w:trPr>
          <w:jc w:val="center"/>
        </w:trPr>
        <w:tc>
          <w:tcPr>
            <w:tcW w:w="2668" w:type="dxa"/>
          </w:tcPr>
          <w:p w14:paraId="395C6E6F" w14:textId="77777777" w:rsidR="002B182B" w:rsidRDefault="002B182B" w:rsidP="00FF70C0">
            <w:pPr>
              <w:jc w:val="both"/>
              <w:rPr>
                <w:rFonts w:ascii="Times New Roman" w:eastAsia="Calibri" w:hAnsi="Times New Roman"/>
                <w:i/>
                <w:iCs/>
                <w:sz w:val="20"/>
                <w:szCs w:val="20"/>
              </w:rPr>
            </w:pPr>
            <w:r>
              <w:rPr>
                <w:rFonts w:ascii="Times New Roman" w:hAnsi="Times New Roman"/>
                <w:i/>
                <w:iCs/>
                <w:sz w:val="20"/>
                <w:szCs w:val="20"/>
              </w:rPr>
              <w:t>Asma</w:t>
            </w:r>
          </w:p>
        </w:tc>
        <w:tc>
          <w:tcPr>
            <w:tcW w:w="2668" w:type="dxa"/>
          </w:tcPr>
          <w:p w14:paraId="2A056C78" w14:textId="77777777" w:rsidR="002B182B" w:rsidRPr="00443D39" w:rsidRDefault="00692D90" w:rsidP="00692D90">
            <w:pPr>
              <w:jc w:val="left"/>
              <w:rPr>
                <w:rFonts w:ascii="Times New Roman" w:eastAsia="Calibri" w:hAnsi="Times New Roman"/>
                <w:i/>
                <w:iCs/>
                <w:sz w:val="20"/>
                <w:szCs w:val="20"/>
              </w:rPr>
            </w:pPr>
            <w:r>
              <w:rPr>
                <w:rFonts w:ascii="Times New Roman" w:hAnsi="Times New Roman"/>
                <w:i/>
                <w:iCs/>
                <w:sz w:val="20"/>
                <w:szCs w:val="20"/>
              </w:rPr>
              <w:t>Inhalador de dosis fija</w:t>
            </w:r>
          </w:p>
        </w:tc>
        <w:tc>
          <w:tcPr>
            <w:tcW w:w="4019" w:type="dxa"/>
          </w:tcPr>
          <w:p w14:paraId="2D1F10C3" w14:textId="77777777" w:rsidR="002B182B" w:rsidRPr="000B074C" w:rsidRDefault="000D5D0E" w:rsidP="00FF70C0">
            <w:pPr>
              <w:spacing w:line="259" w:lineRule="auto"/>
              <w:jc w:val="both"/>
              <w:rPr>
                <w:rFonts w:ascii="Times New Roman" w:eastAsia="Calibri" w:hAnsi="Times New Roman"/>
                <w:i/>
                <w:iCs/>
                <w:sz w:val="20"/>
                <w:szCs w:val="20"/>
              </w:rPr>
            </w:pPr>
            <w:r>
              <w:rPr>
                <w:rFonts w:ascii="Times New Roman" w:hAnsi="Times New Roman"/>
                <w:i/>
                <w:iCs/>
                <w:sz w:val="20"/>
                <w:szCs w:val="20"/>
              </w:rPr>
              <w:t>Se recomiendan los inhaladores de dosis fija con espaciadores. El personal debe usar un protector facial de tela.</w:t>
            </w:r>
          </w:p>
        </w:tc>
      </w:tr>
      <w:tr w:rsidR="002B182B" w:rsidRPr="00400590" w14:paraId="70C9228D" w14:textId="77777777" w:rsidTr="00173A2A">
        <w:trPr>
          <w:jc w:val="center"/>
        </w:trPr>
        <w:tc>
          <w:tcPr>
            <w:tcW w:w="2668" w:type="dxa"/>
          </w:tcPr>
          <w:p w14:paraId="7F6F7702" w14:textId="77777777" w:rsidR="002B182B" w:rsidRDefault="002B182B" w:rsidP="00FF70C0">
            <w:pPr>
              <w:jc w:val="both"/>
              <w:rPr>
                <w:rFonts w:ascii="Times New Roman" w:eastAsia="Calibri" w:hAnsi="Times New Roman"/>
                <w:i/>
                <w:iCs/>
                <w:sz w:val="20"/>
                <w:szCs w:val="20"/>
              </w:rPr>
            </w:pPr>
          </w:p>
        </w:tc>
        <w:tc>
          <w:tcPr>
            <w:tcW w:w="2668" w:type="dxa"/>
          </w:tcPr>
          <w:p w14:paraId="723578F1" w14:textId="77777777" w:rsidR="002B182B" w:rsidRPr="00443D39" w:rsidRDefault="002B182B" w:rsidP="00FF70C0">
            <w:pPr>
              <w:jc w:val="both"/>
              <w:rPr>
                <w:rFonts w:ascii="Times New Roman" w:eastAsia="Calibri" w:hAnsi="Times New Roman"/>
                <w:i/>
                <w:iCs/>
                <w:sz w:val="20"/>
                <w:szCs w:val="20"/>
              </w:rPr>
            </w:pPr>
          </w:p>
        </w:tc>
        <w:tc>
          <w:tcPr>
            <w:tcW w:w="4019" w:type="dxa"/>
          </w:tcPr>
          <w:p w14:paraId="086DA114" w14:textId="77777777" w:rsidR="002B182B" w:rsidRPr="000B074C" w:rsidRDefault="002B182B" w:rsidP="00FF70C0">
            <w:pPr>
              <w:spacing w:line="259" w:lineRule="auto"/>
              <w:jc w:val="both"/>
              <w:rPr>
                <w:rFonts w:ascii="Times New Roman" w:eastAsia="Calibri" w:hAnsi="Times New Roman"/>
                <w:i/>
                <w:iCs/>
                <w:sz w:val="20"/>
                <w:szCs w:val="20"/>
              </w:rPr>
            </w:pPr>
          </w:p>
        </w:tc>
      </w:tr>
      <w:tr w:rsidR="002B182B" w:rsidRPr="00400590" w14:paraId="1B855D9A" w14:textId="77777777" w:rsidTr="00173A2A">
        <w:trPr>
          <w:jc w:val="center"/>
        </w:trPr>
        <w:tc>
          <w:tcPr>
            <w:tcW w:w="2668" w:type="dxa"/>
          </w:tcPr>
          <w:p w14:paraId="6F3F7474" w14:textId="77777777" w:rsidR="002B182B" w:rsidRPr="000B074C" w:rsidRDefault="002B182B" w:rsidP="00FF70C0">
            <w:pPr>
              <w:jc w:val="both"/>
              <w:rPr>
                <w:rFonts w:ascii="Times New Roman" w:eastAsia="Calibri" w:hAnsi="Times New Roman"/>
                <w:sz w:val="20"/>
                <w:szCs w:val="20"/>
              </w:rPr>
            </w:pPr>
          </w:p>
        </w:tc>
        <w:tc>
          <w:tcPr>
            <w:tcW w:w="2668" w:type="dxa"/>
          </w:tcPr>
          <w:p w14:paraId="70638272" w14:textId="77777777" w:rsidR="002B182B" w:rsidRPr="000B074C" w:rsidRDefault="002B182B" w:rsidP="00FF70C0">
            <w:pPr>
              <w:jc w:val="both"/>
              <w:rPr>
                <w:rFonts w:ascii="Times New Roman" w:eastAsia="Calibri" w:hAnsi="Times New Roman"/>
                <w:sz w:val="20"/>
                <w:szCs w:val="20"/>
              </w:rPr>
            </w:pPr>
          </w:p>
        </w:tc>
        <w:tc>
          <w:tcPr>
            <w:tcW w:w="4019" w:type="dxa"/>
          </w:tcPr>
          <w:p w14:paraId="34903671" w14:textId="77777777" w:rsidR="002B182B" w:rsidRPr="000B074C" w:rsidRDefault="002B182B" w:rsidP="00FF70C0">
            <w:pPr>
              <w:spacing w:line="259" w:lineRule="auto"/>
              <w:jc w:val="both"/>
              <w:rPr>
                <w:rFonts w:ascii="Times New Roman" w:eastAsia="Calibri" w:hAnsi="Times New Roman"/>
                <w:sz w:val="20"/>
                <w:szCs w:val="20"/>
              </w:rPr>
            </w:pPr>
          </w:p>
        </w:tc>
      </w:tr>
      <w:tr w:rsidR="002B182B" w:rsidRPr="00400590" w14:paraId="3D3AB915" w14:textId="77777777" w:rsidTr="00173A2A">
        <w:trPr>
          <w:jc w:val="center"/>
        </w:trPr>
        <w:tc>
          <w:tcPr>
            <w:tcW w:w="2668" w:type="dxa"/>
          </w:tcPr>
          <w:p w14:paraId="66649A89" w14:textId="77777777" w:rsidR="002B182B" w:rsidRPr="000B074C" w:rsidRDefault="002B182B" w:rsidP="00FF70C0">
            <w:pPr>
              <w:jc w:val="both"/>
              <w:rPr>
                <w:rFonts w:ascii="Times New Roman" w:eastAsia="Calibri" w:hAnsi="Times New Roman"/>
                <w:sz w:val="20"/>
                <w:szCs w:val="20"/>
              </w:rPr>
            </w:pPr>
          </w:p>
        </w:tc>
        <w:tc>
          <w:tcPr>
            <w:tcW w:w="2668" w:type="dxa"/>
          </w:tcPr>
          <w:p w14:paraId="3C895F73" w14:textId="77777777" w:rsidR="002B182B" w:rsidRPr="000B074C" w:rsidRDefault="002B182B" w:rsidP="00FF70C0">
            <w:pPr>
              <w:jc w:val="both"/>
              <w:rPr>
                <w:rFonts w:ascii="Times New Roman" w:eastAsia="Calibri" w:hAnsi="Times New Roman"/>
                <w:sz w:val="20"/>
                <w:szCs w:val="20"/>
              </w:rPr>
            </w:pPr>
          </w:p>
        </w:tc>
        <w:tc>
          <w:tcPr>
            <w:tcW w:w="4019" w:type="dxa"/>
          </w:tcPr>
          <w:p w14:paraId="7D1F84E8" w14:textId="77777777" w:rsidR="002B182B" w:rsidRPr="000B074C" w:rsidRDefault="002B182B" w:rsidP="00FF70C0">
            <w:pPr>
              <w:spacing w:line="259" w:lineRule="auto"/>
              <w:jc w:val="both"/>
              <w:rPr>
                <w:rFonts w:ascii="Times New Roman" w:eastAsia="Calibri" w:hAnsi="Times New Roman"/>
                <w:sz w:val="20"/>
                <w:szCs w:val="20"/>
              </w:rPr>
            </w:pPr>
          </w:p>
        </w:tc>
      </w:tr>
    </w:tbl>
    <w:p w14:paraId="0AB42F8B" w14:textId="77777777" w:rsidR="0073602A" w:rsidRDefault="0073602A" w:rsidP="008D6F5C">
      <w:pPr>
        <w:rPr>
          <w:rFonts w:ascii="Times New Roman" w:eastAsia="Calibri" w:hAnsi="Times New Roman" w:cs="Times New Roman"/>
        </w:rPr>
      </w:pPr>
    </w:p>
    <w:p w14:paraId="3D90ACBB" w14:textId="4473F6AA" w:rsidR="004468F6" w:rsidRDefault="007631EF" w:rsidP="008D6F5C">
      <w:pPr>
        <w:rPr>
          <w:rFonts w:ascii="Times New Roman" w:eastAsia="Calibri" w:hAnsi="Times New Roman" w:cs="Times New Roman"/>
        </w:rPr>
      </w:pPr>
      <w:r>
        <w:rPr>
          <w:rFonts w:ascii="Times New Roman" w:hAnsi="Times New Roman"/>
        </w:rPr>
        <w:t xml:space="preserve">El programa designará al siguiente miembro del personal, ya que está debidamente capacitado y preparado para atender a niños con necesidades de cuidado médico con las disposiciones necesarias de cuidado médico, como la administración de medicamentos requerida durante el día: </w:t>
      </w:r>
    </w:p>
    <w:sdt>
      <w:sdtPr>
        <w:rPr>
          <w:rFonts w:ascii="Times New Roman" w:eastAsia="Calibri" w:hAnsi="Times New Roman" w:cs="Times New Roman"/>
        </w:rPr>
        <w:id w:val="-505680341"/>
        <w:placeholder>
          <w:docPart w:val="DefaultPlaceholder_-1854013440"/>
        </w:placeholder>
      </w:sdtPr>
      <w:sdtEndPr/>
      <w:sdtContent>
        <w:p w14:paraId="723F557A" w14:textId="521403A9" w:rsidR="004468F6" w:rsidRPr="00503F12" w:rsidRDefault="004468F6" w:rsidP="004468F6">
          <w:pPr>
            <w:pStyle w:val="ListParagraph"/>
            <w:numPr>
              <w:ilvl w:val="0"/>
              <w:numId w:val="25"/>
            </w:numPr>
            <w:rPr>
              <w:rFonts w:ascii="Times New Roman" w:eastAsia="Calibri" w:hAnsi="Times New Roman" w:cs="Times New Roman"/>
            </w:rPr>
          </w:pPr>
          <w:r>
            <w:rPr>
              <w:rFonts w:ascii="Times New Roman" w:hAnsi="Times New Roman"/>
            </w:rPr>
            <w:t>[</w:t>
          </w:r>
          <w:r>
            <w:rPr>
              <w:rFonts w:ascii="Times New Roman" w:hAnsi="Times New Roman"/>
              <w:b/>
              <w:bCs/>
              <w:u w:val="single"/>
            </w:rPr>
            <w:t>ingrese el nombre del miembro del personal del programa</w:t>
          </w:r>
          <w:r>
            <w:rPr>
              <w:rFonts w:ascii="Times New Roman" w:hAnsi="Times New Roman"/>
            </w:rPr>
            <w:t>]</w:t>
          </w:r>
        </w:p>
      </w:sdtContent>
    </w:sdt>
    <w:p w14:paraId="684A252D" w14:textId="5FE3F8E3" w:rsidR="002F418F" w:rsidRPr="00595859" w:rsidRDefault="002F418F" w:rsidP="002F418F">
      <w:pPr>
        <w:rPr>
          <w:rStyle w:val="Heading1Char"/>
          <w:rFonts w:ascii="Times New Roman" w:hAnsi="Times New Roman" w:cs="Times New Roman"/>
          <w:color w:val="D0973D" w:themeColor="accent3"/>
          <w:sz w:val="22"/>
          <w:szCs w:val="22"/>
        </w:rPr>
      </w:pPr>
    </w:p>
    <w:p w14:paraId="187D57BF" w14:textId="3DA25AF7" w:rsidR="004C65A2" w:rsidRDefault="00D71B1B" w:rsidP="00D71B1B">
      <w:pPr>
        <w:pStyle w:val="Heading2"/>
        <w:rPr>
          <w:rStyle w:val="Heading1Char"/>
          <w:color w:val="D0973D" w:themeColor="accent3"/>
          <w:sz w:val="26"/>
          <w:szCs w:val="26"/>
        </w:rPr>
      </w:pPr>
      <w:r>
        <w:rPr>
          <w:rStyle w:val="Heading1Char"/>
          <w:color w:val="D0973D" w:themeColor="accent3"/>
          <w:sz w:val="26"/>
          <w:szCs w:val="26"/>
        </w:rPr>
        <w:t xml:space="preserve">PLAN </w:t>
      </w:r>
      <w:proofErr w:type="spellStart"/>
      <w:r>
        <w:rPr>
          <w:rStyle w:val="Heading1Char"/>
          <w:color w:val="D0973D" w:themeColor="accent3"/>
          <w:sz w:val="26"/>
          <w:szCs w:val="26"/>
        </w:rPr>
        <w:t>N.°</w:t>
      </w:r>
      <w:proofErr w:type="spellEnd"/>
      <w:r>
        <w:rPr>
          <w:rStyle w:val="Heading1Char"/>
          <w:color w:val="D0973D" w:themeColor="accent3"/>
          <w:sz w:val="26"/>
          <w:szCs w:val="26"/>
        </w:rPr>
        <w:t xml:space="preserve"> 5: TRANSPORTE (SI CORRESPONDE) </w:t>
      </w:r>
    </w:p>
    <w:p w14:paraId="46ED155F" w14:textId="3CDBFD13" w:rsidR="004C74DE" w:rsidRDefault="000F44B7" w:rsidP="004C65A2">
      <w:pPr>
        <w:rPr>
          <w:rFonts w:ascii="Times New Roman" w:eastAsia="Calibri" w:hAnsi="Times New Roman" w:cs="Times New Roman"/>
        </w:rPr>
      </w:pPr>
      <w:r>
        <w:rPr>
          <w:rFonts w:ascii="Times New Roman" w:hAnsi="Times New Roman"/>
        </w:rPr>
        <w:t xml:space="preserve">El programa </w:t>
      </w:r>
      <w:sdt>
        <w:sdtPr>
          <w:rPr>
            <w:rFonts w:ascii="Times New Roman" w:eastAsia="Calibri" w:hAnsi="Times New Roman" w:cs="Times New Roman"/>
          </w:rPr>
          <w:id w:val="444652406"/>
          <w:placeholder>
            <w:docPart w:val="DefaultPlaceholder_-1854013440"/>
          </w:placeholder>
        </w:sdtPr>
        <w:sdtEndPr>
          <w:rPr>
            <w:b/>
            <w:bCs/>
            <w:u w:val="single"/>
          </w:rPr>
        </w:sdtEndPr>
        <w:sdtContent>
          <w:r>
            <w:rPr>
              <w:rFonts w:ascii="Times New Roman" w:hAnsi="Times New Roman"/>
              <w:b/>
              <w:bCs/>
              <w:u w:val="single"/>
            </w:rPr>
            <w:t>[proporcionará/no proporcionará]</w:t>
          </w:r>
        </w:sdtContent>
      </w:sdt>
      <w:r>
        <w:rPr>
          <w:rFonts w:ascii="Times New Roman" w:hAnsi="Times New Roman"/>
        </w:rPr>
        <w:t xml:space="preserve"> transporte para los niños en sus programas. </w:t>
      </w:r>
    </w:p>
    <w:p w14:paraId="25556A5F" w14:textId="5BAC3863" w:rsidR="00AE7A48" w:rsidRDefault="0085472C" w:rsidP="004C65A2">
      <w:pPr>
        <w:rPr>
          <w:rFonts w:ascii="Times New Roman" w:eastAsia="Calibri" w:hAnsi="Times New Roman" w:cs="Times New Roman"/>
        </w:rPr>
      </w:pPr>
      <w:r w:rsidRPr="0074307A">
        <w:rPr>
          <w:rFonts w:ascii="Times New Roman" w:eastAsia="Calibri" w:hAnsi="Times New Roman" w:cs="Times New Roman"/>
          <w:i/>
          <w:iCs/>
          <w:noProof/>
        </w:rPr>
        <mc:AlternateContent>
          <mc:Choice Requires="wps">
            <w:drawing>
              <wp:anchor distT="0" distB="0" distL="114300" distR="114300" simplePos="0" relativeHeight="251680768" behindDoc="0" locked="0" layoutInCell="1" allowOverlap="1" wp14:anchorId="493C3A3E" wp14:editId="5A8FE874">
                <wp:simplePos x="0" y="0"/>
                <wp:positionH relativeFrom="margin">
                  <wp:align>left</wp:align>
                </wp:positionH>
                <wp:positionV relativeFrom="paragraph">
                  <wp:posOffset>1063891</wp:posOffset>
                </wp:positionV>
                <wp:extent cx="6616700" cy="1404620"/>
                <wp:effectExtent l="0" t="0" r="12700" b="27305"/>
                <wp:wrapTopAndBottom/>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67CB5F4B" w14:textId="77777777" w:rsidR="0085472C" w:rsidRPr="00592B78" w:rsidRDefault="0085472C" w:rsidP="0085472C">
                            <w:pPr>
                              <w:pStyle w:val="ListParagraph"/>
                              <w:numPr>
                                <w:ilvl w:val="0"/>
                                <w:numId w:val="47"/>
                              </w:numPr>
                              <w:ind w:left="432" w:hanging="216"/>
                              <w:rPr>
                                <w:rFonts w:ascii="Times New Roman" w:eastAsia="Calibri" w:hAnsi="Times New Roman" w:cs="Times New Roman"/>
                                <w:lang w:val="es-AR"/>
                              </w:rPr>
                            </w:pPr>
                            <w:r w:rsidRPr="00592B78">
                              <w:rPr>
                                <w:rFonts w:ascii="Times New Roman" w:eastAsia="Calibri" w:hAnsi="Times New Roman" w:cs="Times New Roman"/>
                                <w:lang w:val="es-AR"/>
                              </w:rPr>
                              <w:t>¿Cómo se capacitará a los conductores y vigilantes sobre los protocolos mejorados?</w:t>
                            </w:r>
                          </w:p>
                          <w:p w14:paraId="24A20D60" w14:textId="09D46039" w:rsidR="0085472C" w:rsidRPr="00702C3D" w:rsidRDefault="0085472C" w:rsidP="0085472C">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¿Qué estrategias se utilizarán para garantizar el examen de detección de los conductores, vigilantes y niños, incluido cómo les pedirán a los padres que examinen a sus hijos antes de abordar un vehículo?</w:t>
                            </w:r>
                          </w:p>
                          <w:p w14:paraId="0A0E64C6" w14:textId="77777777" w:rsidR="0085472C" w:rsidRPr="00702C3D" w:rsidRDefault="0085472C" w:rsidP="0085472C">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¿Qué medidas se aplicarán para mantener el distanciamiento social y permitir el flujo de aire mientras se esté a bordo del vehículo?</w:t>
                            </w:r>
                          </w:p>
                          <w:p w14:paraId="1696D881" w14:textId="41EC395E" w:rsidR="0085472C" w:rsidRPr="00702C3D" w:rsidRDefault="0085472C" w:rsidP="0085472C">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 xml:space="preserve"> ¿Qué estrategias se utilizarán para la limpieza rutinaria de los vehículos que identifiquen qué objetos se deben limpiar, esterilizar o desinfectar, y con qué frecuencia?</w:t>
                            </w:r>
                          </w:p>
                          <w:p w14:paraId="33FC8223" w14:textId="0AD20BB9" w:rsidR="0085472C" w:rsidRPr="00702C3D" w:rsidRDefault="0085472C" w:rsidP="0085472C">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¿Qué hará el programa para minimizar el tiempo que los niños pasan en el transporte grupal</w:t>
                            </w:r>
                          </w:p>
                        </w:txbxContent>
                      </wps:txbx>
                      <wps:bodyPr rot="0" vert="horz" wrap="square" lIns="91440" tIns="45720" rIns="91440" bIns="45720" anchor="t" anchorCtr="0">
                        <a:spAutoFit/>
                      </wps:bodyPr>
                    </wps:wsp>
                  </a:graphicData>
                </a:graphic>
              </wp:anchor>
            </w:drawing>
          </mc:Choice>
          <mc:Fallback>
            <w:pict>
              <v:shape w14:anchorId="493C3A3E" id="_x0000_s1036" type="#_x0000_t202" style="position:absolute;margin-left:0;margin-top:83.75pt;width:521pt;height:110.6pt;z-index:25168076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" fillcolor="#def9fa" strokecolor="#20bcbd" strokeweight="1.5pt">
                <v:textbox style="mso-fit-shape-to-text:t">
                  <w:txbxContent>
                    <w:p w14:paraId="67CB5F4B" w14:textId="77777777" w:rsidR="0085472C" w:rsidRPr="00592B78" w:rsidRDefault="0085472C" w:rsidP="0085472C">
                      <w:pPr>
                        <w:pStyle w:val="ListParagraph"/>
                        <w:numPr>
                          <w:ilvl w:val="0"/>
                          <w:numId w:val="47"/>
                        </w:numPr>
                        <w:ind w:left="432" w:hanging="216"/>
                        <w:rPr>
                          <w:rFonts w:ascii="Times New Roman" w:eastAsia="Calibri" w:hAnsi="Times New Roman" w:cs="Times New Roman"/>
                          <w:lang w:val="es-AR"/>
                        </w:rPr>
                      </w:pPr>
                      <w:r w:rsidRPr="00592B78">
                        <w:rPr>
                          <w:rFonts w:ascii="Times New Roman" w:eastAsia="Calibri" w:hAnsi="Times New Roman" w:cs="Times New Roman"/>
                          <w:lang w:val="es-AR"/>
                        </w:rPr>
                        <w:t>¿Cómo se capacitará a los conductores y vigilantes sobre los protocolos mejorados?</w:t>
                      </w:r>
                    </w:p>
                    <w:p w14:paraId="24A20D60" w14:textId="09D46039" w:rsidR="0085472C" w:rsidRPr="00702C3D" w:rsidRDefault="0085472C" w:rsidP="0085472C">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¿Qué estrategias se utilizarán para garantizar el examen de detección de los conductores, vigilantes y niños, incluido cómo les pedirán a los padres que examinen a sus hijos antes de abordar un vehículo?</w:t>
                      </w:r>
                    </w:p>
                    <w:p w14:paraId="0A0E64C6" w14:textId="77777777" w:rsidR="0085472C" w:rsidRPr="00702C3D" w:rsidRDefault="0085472C" w:rsidP="0085472C">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¿Qué medidas se aplicarán para mantener el distanciamiento social y permitir el flujo de aire mientras se esté a bordo del vehículo?</w:t>
                      </w:r>
                    </w:p>
                    <w:p w14:paraId="1696D881" w14:textId="41EC395E" w:rsidR="0085472C" w:rsidRPr="00702C3D" w:rsidRDefault="0085472C" w:rsidP="0085472C">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 xml:space="preserve"> ¿Qué estrategias se utilizarán para la limpieza rutinaria de los vehículos que identifiquen qué objetos se deben limpiar, esterilizar o desinfectar, y con qué frecuencia?</w:t>
                      </w:r>
                    </w:p>
                    <w:p w14:paraId="33FC8223" w14:textId="0AD20BB9" w:rsidR="0085472C" w:rsidRPr="00702C3D" w:rsidRDefault="0085472C" w:rsidP="0085472C">
                      <w:pPr>
                        <w:pStyle w:val="ListParagraph"/>
                        <w:numPr>
                          <w:ilvl w:val="0"/>
                          <w:numId w:val="47"/>
                        </w:numPr>
                        <w:ind w:left="432" w:hanging="216"/>
                        <w:rPr>
                          <w:rFonts w:ascii="Times New Roman" w:eastAsia="Calibri" w:hAnsi="Times New Roman" w:cs="Times New Roman"/>
                          <w:lang w:val="es-AR"/>
                        </w:rPr>
                      </w:pPr>
                      <w:r w:rsidRPr="00702C3D">
                        <w:rPr>
                          <w:rFonts w:ascii="Times New Roman" w:eastAsia="Calibri" w:hAnsi="Times New Roman" w:cs="Times New Roman"/>
                          <w:lang w:val="es-AR"/>
                        </w:rPr>
                        <w:t>¿Qué hará el programa para minimizar el tiempo que los niños pasan en el transporte grupal</w:t>
                      </w:r>
                    </w:p>
                  </w:txbxContent>
                </v:textbox>
                <w10:wrap type="topAndBottom" anchorx="margin"/>
              </v:shape>
            </w:pict>
          </mc:Fallback>
        </mc:AlternateContent>
      </w:r>
      <w:r w:rsidR="00AE7A48">
        <w:rPr>
          <w:rFonts w:ascii="Times New Roman" w:hAnsi="Times New Roman"/>
          <w:i/>
          <w:iCs/>
        </w:rPr>
        <w:t>Según la disposición 606, 7.13(1) del CMR, los programas deben tener un plan por escrito para la seguridad y la supervisión de todos los niños durante el transporte. Además, las Disposiciones mínimas de salud y seguridad detallan criterios específicos requeridos para la provisión de transporte. Si planea proporcionar transporte, envíe un plan de transporte que aborde cada uno de los puntos en la disposición 606, 7.13(1) del CMR y la siguiente información sobre cómo el programa cumplirá con las Disposiciones mínimas de salud y seguridad</w:t>
      </w:r>
      <w:r w:rsidR="00AE7A48">
        <w:rPr>
          <w:rFonts w:ascii="Times New Roman" w:hAnsi="Times New Roman"/>
        </w:rPr>
        <w:t>.</w:t>
      </w:r>
    </w:p>
    <w:p w14:paraId="2DCCA7D3" w14:textId="4DFC1B32" w:rsidR="00AA6448" w:rsidRDefault="00AA6448" w:rsidP="004C65A2">
      <w:pPr>
        <w:rPr>
          <w:rFonts w:ascii="Times New Roman" w:eastAsia="Calibri" w:hAnsi="Times New Roman" w:cs="Times New Roman"/>
        </w:rPr>
      </w:pPr>
    </w:p>
    <w:p w14:paraId="02E7C6DE" w14:textId="77777777" w:rsidR="00702C3D" w:rsidRDefault="00702C3D">
      <w:pPr>
        <w:rPr>
          <w:rFonts w:ascii="Times New Roman" w:hAnsi="Times New Roman"/>
          <w:i/>
          <w:iCs/>
        </w:rPr>
      </w:pPr>
      <w:r>
        <w:rPr>
          <w:rFonts w:ascii="Times New Roman" w:hAnsi="Times New Roman"/>
          <w:i/>
          <w:iCs/>
        </w:rPr>
        <w:br w:type="page"/>
      </w:r>
    </w:p>
    <w:p w14:paraId="1F4F03F3" w14:textId="67F37BF8" w:rsidR="00465641" w:rsidRPr="003A01F2" w:rsidRDefault="00465641" w:rsidP="00465641">
      <w:pPr>
        <w:jc w:val="center"/>
        <w:rPr>
          <w:rFonts w:ascii="Times New Roman" w:eastAsia="Calibri" w:hAnsi="Times New Roman" w:cs="Times New Roman"/>
          <w:i/>
          <w:iCs/>
        </w:rPr>
      </w:pPr>
      <w:r>
        <w:rPr>
          <w:rFonts w:ascii="Times New Roman" w:hAnsi="Times New Roman"/>
          <w:i/>
          <w:iCs/>
        </w:rPr>
        <w:lastRenderedPageBreak/>
        <w:t>Cronograma de limpieza de transporte de muestra (el programa debe completarlo y enviarlo)</w:t>
      </w:r>
    </w:p>
    <w:tbl>
      <w:tblPr>
        <w:tblStyle w:val="TableGrid"/>
        <w:tblW w:w="0" w:type="auto"/>
        <w:jc w:val="center"/>
        <w:tblLook w:val="04A0" w:firstRow="1" w:lastRow="0" w:firstColumn="1" w:lastColumn="0" w:noHBand="0" w:noVBand="1"/>
      </w:tblPr>
      <w:tblGrid>
        <w:gridCol w:w="2160"/>
        <w:gridCol w:w="2430"/>
        <w:gridCol w:w="1620"/>
        <w:gridCol w:w="1939"/>
      </w:tblGrid>
      <w:tr w:rsidR="00465641" w:rsidRPr="00400590" w14:paraId="052B30EB" w14:textId="77777777" w:rsidTr="00E440A4">
        <w:trPr>
          <w:jc w:val="center"/>
        </w:trPr>
        <w:tc>
          <w:tcPr>
            <w:tcW w:w="2160" w:type="dxa"/>
            <w:shd w:val="clear" w:color="auto" w:fill="20BCBD"/>
          </w:tcPr>
          <w:p w14:paraId="355740E4" w14:textId="77777777" w:rsidR="00465641" w:rsidRPr="000B074C" w:rsidRDefault="00465641" w:rsidP="00E440A4">
            <w:pPr>
              <w:spacing w:line="259" w:lineRule="auto"/>
              <w:jc w:val="left"/>
              <w:rPr>
                <w:rFonts w:ascii="Times New Roman" w:eastAsia="Calibri" w:hAnsi="Times New Roman"/>
                <w:b/>
                <w:color w:val="FFFFFF" w:themeColor="background1"/>
                <w:sz w:val="20"/>
                <w:szCs w:val="20"/>
              </w:rPr>
            </w:pPr>
            <w:r>
              <w:rPr>
                <w:rFonts w:ascii="Times New Roman" w:hAnsi="Times New Roman"/>
                <w:b/>
                <w:color w:val="FFFFFF" w:themeColor="background1"/>
                <w:sz w:val="20"/>
                <w:szCs w:val="20"/>
              </w:rPr>
              <w:t>Objeto</w:t>
            </w:r>
          </w:p>
        </w:tc>
        <w:tc>
          <w:tcPr>
            <w:tcW w:w="2430" w:type="dxa"/>
            <w:shd w:val="clear" w:color="auto" w:fill="20BCBD"/>
          </w:tcPr>
          <w:p w14:paraId="6F614CD5" w14:textId="77777777" w:rsidR="00465641" w:rsidRPr="000B074C" w:rsidRDefault="00465641" w:rsidP="00E440A4">
            <w:pPr>
              <w:spacing w:line="259" w:lineRule="auto"/>
              <w:jc w:val="left"/>
              <w:rPr>
                <w:rFonts w:ascii="Times New Roman" w:eastAsia="Calibri" w:hAnsi="Times New Roman"/>
                <w:b/>
                <w:color w:val="FFFFFF" w:themeColor="background1"/>
                <w:sz w:val="20"/>
                <w:szCs w:val="20"/>
              </w:rPr>
            </w:pPr>
            <w:r>
              <w:rPr>
                <w:rFonts w:ascii="Times New Roman" w:hAnsi="Times New Roman"/>
                <w:b/>
                <w:color w:val="FFFFFF" w:themeColor="background1"/>
                <w:sz w:val="20"/>
                <w:szCs w:val="20"/>
              </w:rPr>
              <w:t xml:space="preserve">Acción </w:t>
            </w:r>
          </w:p>
        </w:tc>
        <w:tc>
          <w:tcPr>
            <w:tcW w:w="1620" w:type="dxa"/>
            <w:shd w:val="clear" w:color="auto" w:fill="20BCBD"/>
          </w:tcPr>
          <w:p w14:paraId="02CD77B3" w14:textId="77777777" w:rsidR="00465641" w:rsidRPr="00400590" w:rsidRDefault="00465641" w:rsidP="00E440A4">
            <w:pPr>
              <w:jc w:val="left"/>
              <w:rPr>
                <w:rFonts w:ascii="Times New Roman" w:eastAsia="Calibri" w:hAnsi="Times New Roman"/>
                <w:b/>
                <w:color w:val="FFFFFF" w:themeColor="background1"/>
                <w:sz w:val="20"/>
                <w:szCs w:val="20"/>
              </w:rPr>
            </w:pPr>
            <w:r>
              <w:rPr>
                <w:rFonts w:ascii="Times New Roman" w:hAnsi="Times New Roman"/>
                <w:b/>
                <w:color w:val="FFFFFF" w:themeColor="background1"/>
                <w:sz w:val="20"/>
                <w:szCs w:val="20"/>
              </w:rPr>
              <w:t>Frecuencia</w:t>
            </w:r>
          </w:p>
        </w:tc>
        <w:tc>
          <w:tcPr>
            <w:tcW w:w="1939" w:type="dxa"/>
            <w:shd w:val="clear" w:color="auto" w:fill="20BCBD"/>
          </w:tcPr>
          <w:p w14:paraId="1F75CC4C" w14:textId="77777777" w:rsidR="00465641" w:rsidRPr="000B074C" w:rsidRDefault="00465641" w:rsidP="00E440A4">
            <w:pPr>
              <w:spacing w:line="259" w:lineRule="auto"/>
              <w:jc w:val="left"/>
              <w:rPr>
                <w:rFonts w:ascii="Times New Roman" w:eastAsia="Calibri" w:hAnsi="Times New Roman"/>
                <w:b/>
                <w:color w:val="FFFFFF" w:themeColor="background1"/>
                <w:sz w:val="20"/>
                <w:szCs w:val="20"/>
              </w:rPr>
            </w:pPr>
            <w:r>
              <w:rPr>
                <w:rFonts w:ascii="Times New Roman" w:hAnsi="Times New Roman"/>
                <w:b/>
                <w:color w:val="FFFFFF" w:themeColor="background1"/>
                <w:sz w:val="20"/>
                <w:szCs w:val="20"/>
              </w:rPr>
              <w:t>Notas</w:t>
            </w:r>
          </w:p>
        </w:tc>
      </w:tr>
      <w:tr w:rsidR="00465641" w:rsidRPr="00400590" w14:paraId="6E1F1A5D" w14:textId="77777777" w:rsidTr="00E440A4">
        <w:trPr>
          <w:jc w:val="center"/>
        </w:trPr>
        <w:tc>
          <w:tcPr>
            <w:tcW w:w="2160" w:type="dxa"/>
          </w:tcPr>
          <w:p w14:paraId="65005F6A" w14:textId="77777777" w:rsidR="00465641" w:rsidRPr="000B074C" w:rsidRDefault="00E67242" w:rsidP="00E440A4">
            <w:pPr>
              <w:spacing w:line="259" w:lineRule="auto"/>
              <w:jc w:val="left"/>
              <w:rPr>
                <w:rFonts w:ascii="Times New Roman" w:eastAsia="Calibri" w:hAnsi="Times New Roman"/>
                <w:i/>
                <w:iCs/>
                <w:sz w:val="20"/>
                <w:szCs w:val="20"/>
              </w:rPr>
            </w:pPr>
            <w:r>
              <w:rPr>
                <w:rFonts w:ascii="Times New Roman" w:hAnsi="Times New Roman"/>
                <w:i/>
                <w:iCs/>
                <w:sz w:val="20"/>
                <w:szCs w:val="20"/>
              </w:rPr>
              <w:t>Asientos de pasajeros</w:t>
            </w:r>
          </w:p>
        </w:tc>
        <w:tc>
          <w:tcPr>
            <w:tcW w:w="2430" w:type="dxa"/>
          </w:tcPr>
          <w:p w14:paraId="5A59609D" w14:textId="77777777" w:rsidR="00465641" w:rsidRPr="000B074C" w:rsidRDefault="00465641" w:rsidP="00E440A4">
            <w:pPr>
              <w:spacing w:line="259" w:lineRule="auto"/>
              <w:jc w:val="left"/>
              <w:rPr>
                <w:rFonts w:ascii="Times New Roman" w:eastAsia="Calibri" w:hAnsi="Times New Roman"/>
                <w:i/>
                <w:iCs/>
                <w:sz w:val="20"/>
                <w:szCs w:val="20"/>
              </w:rPr>
            </w:pPr>
            <w:r>
              <w:rPr>
                <w:rFonts w:ascii="Times New Roman" w:hAnsi="Times New Roman"/>
                <w:i/>
                <w:iCs/>
                <w:sz w:val="20"/>
                <w:szCs w:val="20"/>
              </w:rPr>
              <w:t xml:space="preserve">Limpiar y desinfectar </w:t>
            </w:r>
          </w:p>
        </w:tc>
        <w:tc>
          <w:tcPr>
            <w:tcW w:w="1620" w:type="dxa"/>
          </w:tcPr>
          <w:p w14:paraId="31DC5196" w14:textId="77777777" w:rsidR="00465641" w:rsidRPr="00DC538B" w:rsidRDefault="00E67242" w:rsidP="00E440A4">
            <w:pPr>
              <w:jc w:val="left"/>
              <w:rPr>
                <w:rFonts w:ascii="Times New Roman" w:eastAsia="Calibri" w:hAnsi="Times New Roman"/>
                <w:i/>
                <w:iCs/>
                <w:sz w:val="20"/>
                <w:szCs w:val="20"/>
              </w:rPr>
            </w:pPr>
            <w:r>
              <w:rPr>
                <w:rFonts w:ascii="Times New Roman" w:hAnsi="Times New Roman"/>
                <w:i/>
                <w:iCs/>
                <w:sz w:val="20"/>
                <w:szCs w:val="20"/>
              </w:rPr>
              <w:t>Después de cada uso</w:t>
            </w:r>
          </w:p>
        </w:tc>
        <w:tc>
          <w:tcPr>
            <w:tcW w:w="1939" w:type="dxa"/>
          </w:tcPr>
          <w:p w14:paraId="6C32A634" w14:textId="77777777" w:rsidR="00465641" w:rsidRPr="000B074C" w:rsidRDefault="00465641" w:rsidP="00E440A4">
            <w:pPr>
              <w:spacing w:line="259" w:lineRule="auto"/>
              <w:jc w:val="left"/>
              <w:rPr>
                <w:rFonts w:ascii="Times New Roman" w:eastAsia="Calibri" w:hAnsi="Times New Roman"/>
                <w:i/>
                <w:iCs/>
                <w:sz w:val="20"/>
                <w:szCs w:val="20"/>
              </w:rPr>
            </w:pPr>
          </w:p>
        </w:tc>
      </w:tr>
      <w:tr w:rsidR="00465641" w:rsidRPr="00400590" w14:paraId="1EFA91D7" w14:textId="77777777" w:rsidTr="00E440A4">
        <w:trPr>
          <w:jc w:val="center"/>
        </w:trPr>
        <w:tc>
          <w:tcPr>
            <w:tcW w:w="2160" w:type="dxa"/>
          </w:tcPr>
          <w:p w14:paraId="3A435D31" w14:textId="77777777" w:rsidR="00465641" w:rsidRPr="000B074C" w:rsidRDefault="00A8788C" w:rsidP="00E440A4">
            <w:pPr>
              <w:spacing w:line="259" w:lineRule="auto"/>
              <w:jc w:val="left"/>
              <w:rPr>
                <w:rFonts w:ascii="Times New Roman" w:eastAsia="Calibri" w:hAnsi="Times New Roman"/>
                <w:i/>
                <w:iCs/>
                <w:sz w:val="20"/>
                <w:szCs w:val="20"/>
              </w:rPr>
            </w:pPr>
            <w:r>
              <w:rPr>
                <w:rFonts w:ascii="Times New Roman" w:hAnsi="Times New Roman"/>
                <w:i/>
                <w:iCs/>
                <w:sz w:val="20"/>
                <w:szCs w:val="20"/>
              </w:rPr>
              <w:t>Barandilla</w:t>
            </w:r>
          </w:p>
        </w:tc>
        <w:tc>
          <w:tcPr>
            <w:tcW w:w="2430" w:type="dxa"/>
          </w:tcPr>
          <w:p w14:paraId="455B00EF" w14:textId="77777777" w:rsidR="00465641" w:rsidRPr="000B074C" w:rsidRDefault="00465641" w:rsidP="00E440A4">
            <w:pPr>
              <w:spacing w:line="259" w:lineRule="auto"/>
              <w:jc w:val="left"/>
              <w:rPr>
                <w:rFonts w:ascii="Times New Roman" w:eastAsia="Calibri" w:hAnsi="Times New Roman"/>
                <w:i/>
                <w:iCs/>
                <w:sz w:val="20"/>
                <w:szCs w:val="20"/>
              </w:rPr>
            </w:pPr>
            <w:r>
              <w:rPr>
                <w:rFonts w:ascii="Times New Roman" w:hAnsi="Times New Roman"/>
                <w:i/>
                <w:iCs/>
                <w:sz w:val="20"/>
                <w:szCs w:val="20"/>
              </w:rPr>
              <w:t>Limpiar y desinfectar</w:t>
            </w:r>
          </w:p>
        </w:tc>
        <w:tc>
          <w:tcPr>
            <w:tcW w:w="1620" w:type="dxa"/>
          </w:tcPr>
          <w:p w14:paraId="4F3FAC63" w14:textId="77777777" w:rsidR="00465641" w:rsidRPr="00DC538B" w:rsidRDefault="00465641" w:rsidP="00E440A4">
            <w:pPr>
              <w:jc w:val="left"/>
              <w:rPr>
                <w:rFonts w:ascii="Times New Roman" w:eastAsia="Calibri" w:hAnsi="Times New Roman"/>
                <w:i/>
                <w:iCs/>
                <w:sz w:val="20"/>
                <w:szCs w:val="20"/>
              </w:rPr>
            </w:pPr>
            <w:r>
              <w:rPr>
                <w:rFonts w:ascii="Times New Roman" w:hAnsi="Times New Roman"/>
                <w:i/>
                <w:iCs/>
                <w:sz w:val="20"/>
                <w:szCs w:val="20"/>
              </w:rPr>
              <w:t>Después de cada uso</w:t>
            </w:r>
          </w:p>
        </w:tc>
        <w:tc>
          <w:tcPr>
            <w:tcW w:w="1939" w:type="dxa"/>
          </w:tcPr>
          <w:p w14:paraId="58C52A74" w14:textId="77777777" w:rsidR="00465641" w:rsidRPr="000B074C" w:rsidRDefault="00465641" w:rsidP="00E440A4">
            <w:pPr>
              <w:spacing w:line="259" w:lineRule="auto"/>
              <w:jc w:val="left"/>
              <w:rPr>
                <w:rFonts w:ascii="Times New Roman" w:eastAsia="Calibri" w:hAnsi="Times New Roman"/>
                <w:i/>
                <w:iCs/>
                <w:sz w:val="20"/>
                <w:szCs w:val="20"/>
              </w:rPr>
            </w:pPr>
          </w:p>
        </w:tc>
      </w:tr>
      <w:tr w:rsidR="00465641" w:rsidRPr="00400590" w14:paraId="4D3C2C95" w14:textId="77777777" w:rsidTr="00E440A4">
        <w:trPr>
          <w:jc w:val="center"/>
        </w:trPr>
        <w:tc>
          <w:tcPr>
            <w:tcW w:w="2160" w:type="dxa"/>
          </w:tcPr>
          <w:p w14:paraId="0DB99596" w14:textId="77777777" w:rsidR="00465641" w:rsidRPr="000B074C" w:rsidRDefault="00465641" w:rsidP="00E440A4">
            <w:pPr>
              <w:spacing w:line="259" w:lineRule="auto"/>
              <w:jc w:val="left"/>
              <w:rPr>
                <w:rFonts w:ascii="Times New Roman" w:eastAsia="Calibri" w:hAnsi="Times New Roman"/>
                <w:sz w:val="20"/>
                <w:szCs w:val="20"/>
              </w:rPr>
            </w:pPr>
          </w:p>
        </w:tc>
        <w:tc>
          <w:tcPr>
            <w:tcW w:w="2430" w:type="dxa"/>
          </w:tcPr>
          <w:p w14:paraId="23AC62FA" w14:textId="77777777" w:rsidR="00465641" w:rsidRPr="000B074C" w:rsidRDefault="00465641" w:rsidP="00E440A4">
            <w:pPr>
              <w:spacing w:line="259" w:lineRule="auto"/>
              <w:jc w:val="left"/>
              <w:rPr>
                <w:rFonts w:ascii="Times New Roman" w:eastAsia="Calibri" w:hAnsi="Times New Roman"/>
                <w:sz w:val="20"/>
                <w:szCs w:val="20"/>
              </w:rPr>
            </w:pPr>
          </w:p>
        </w:tc>
        <w:tc>
          <w:tcPr>
            <w:tcW w:w="1620" w:type="dxa"/>
          </w:tcPr>
          <w:p w14:paraId="275DCF3D" w14:textId="77777777" w:rsidR="00465641" w:rsidRPr="00400590" w:rsidRDefault="00465641" w:rsidP="00E440A4">
            <w:pPr>
              <w:rPr>
                <w:rFonts w:ascii="Times New Roman" w:eastAsia="Calibri" w:hAnsi="Times New Roman"/>
                <w:sz w:val="20"/>
                <w:szCs w:val="20"/>
              </w:rPr>
            </w:pPr>
          </w:p>
        </w:tc>
        <w:tc>
          <w:tcPr>
            <w:tcW w:w="1939" w:type="dxa"/>
          </w:tcPr>
          <w:p w14:paraId="54E41666" w14:textId="77777777" w:rsidR="00465641" w:rsidRPr="000B074C" w:rsidRDefault="00465641" w:rsidP="00E440A4">
            <w:pPr>
              <w:spacing w:line="259" w:lineRule="auto"/>
              <w:jc w:val="left"/>
              <w:rPr>
                <w:rFonts w:ascii="Times New Roman" w:eastAsia="Calibri" w:hAnsi="Times New Roman"/>
                <w:sz w:val="20"/>
                <w:szCs w:val="20"/>
              </w:rPr>
            </w:pPr>
          </w:p>
        </w:tc>
      </w:tr>
      <w:tr w:rsidR="00465641" w:rsidRPr="00400590" w14:paraId="25255A6A" w14:textId="77777777" w:rsidTr="00E440A4">
        <w:trPr>
          <w:jc w:val="center"/>
        </w:trPr>
        <w:tc>
          <w:tcPr>
            <w:tcW w:w="2160" w:type="dxa"/>
          </w:tcPr>
          <w:p w14:paraId="18872EB1" w14:textId="77777777" w:rsidR="00465641" w:rsidRPr="000B074C" w:rsidRDefault="00465641" w:rsidP="00E440A4">
            <w:pPr>
              <w:spacing w:line="259" w:lineRule="auto"/>
              <w:jc w:val="left"/>
              <w:rPr>
                <w:rFonts w:ascii="Times New Roman" w:eastAsia="Calibri" w:hAnsi="Times New Roman"/>
                <w:sz w:val="20"/>
                <w:szCs w:val="20"/>
              </w:rPr>
            </w:pPr>
          </w:p>
        </w:tc>
        <w:tc>
          <w:tcPr>
            <w:tcW w:w="2430" w:type="dxa"/>
          </w:tcPr>
          <w:p w14:paraId="1516F89F" w14:textId="77777777" w:rsidR="00465641" w:rsidRPr="000B074C" w:rsidRDefault="00465641" w:rsidP="00E440A4">
            <w:pPr>
              <w:spacing w:line="259" w:lineRule="auto"/>
              <w:jc w:val="left"/>
              <w:rPr>
                <w:rFonts w:ascii="Times New Roman" w:eastAsia="Calibri" w:hAnsi="Times New Roman"/>
                <w:sz w:val="20"/>
                <w:szCs w:val="20"/>
              </w:rPr>
            </w:pPr>
          </w:p>
        </w:tc>
        <w:tc>
          <w:tcPr>
            <w:tcW w:w="1620" w:type="dxa"/>
          </w:tcPr>
          <w:p w14:paraId="2D4CA7B5" w14:textId="77777777" w:rsidR="00465641" w:rsidRPr="00400590" w:rsidRDefault="00465641" w:rsidP="00E440A4">
            <w:pPr>
              <w:rPr>
                <w:rFonts w:ascii="Times New Roman" w:eastAsia="Calibri" w:hAnsi="Times New Roman"/>
                <w:sz w:val="20"/>
                <w:szCs w:val="20"/>
              </w:rPr>
            </w:pPr>
          </w:p>
        </w:tc>
        <w:tc>
          <w:tcPr>
            <w:tcW w:w="1939" w:type="dxa"/>
          </w:tcPr>
          <w:p w14:paraId="70CA8A37" w14:textId="77777777" w:rsidR="00465641" w:rsidRPr="000B074C" w:rsidRDefault="00465641" w:rsidP="00E440A4">
            <w:pPr>
              <w:spacing w:line="259" w:lineRule="auto"/>
              <w:jc w:val="left"/>
              <w:rPr>
                <w:rFonts w:ascii="Times New Roman" w:eastAsia="Calibri" w:hAnsi="Times New Roman"/>
                <w:sz w:val="20"/>
                <w:szCs w:val="20"/>
              </w:rPr>
            </w:pPr>
          </w:p>
        </w:tc>
      </w:tr>
    </w:tbl>
    <w:p w14:paraId="250A66DB" w14:textId="77777777" w:rsidR="00354163" w:rsidRPr="00354163" w:rsidRDefault="00354163" w:rsidP="00354163">
      <w:pPr>
        <w:rPr>
          <w:rFonts w:ascii="Times New Roman" w:eastAsia="Calibri" w:hAnsi="Times New Roman" w:cs="Times New Roman"/>
          <w:b/>
          <w:bCs/>
          <w:u w:val="single"/>
        </w:rPr>
      </w:pPr>
    </w:p>
    <w:p w14:paraId="7898637A" w14:textId="77777777" w:rsidR="00E70240" w:rsidRDefault="00E70240" w:rsidP="00E70240">
      <w:pPr>
        <w:rPr>
          <w:rFonts w:ascii="Times New Roman" w:eastAsia="Calibri" w:hAnsi="Times New Roman" w:cs="Times New Roman"/>
        </w:rPr>
      </w:pPr>
      <w:r>
        <w:rPr>
          <w:rFonts w:ascii="Times New Roman" w:hAnsi="Times New Roman"/>
        </w:rPr>
        <w:t xml:space="preserve">El personal designará a los siguientes miembros del personal para que asistan a los niños con el lavado o la desinfección de manos al llegar y bajar del vehículo y nuevamente antes de subir a él para retirarse. </w:t>
      </w:r>
    </w:p>
    <w:sdt>
      <w:sdtPr>
        <w:rPr>
          <w:rFonts w:ascii="Times New Roman" w:eastAsia="Calibri" w:hAnsi="Times New Roman" w:cs="Times New Roman"/>
        </w:rPr>
        <w:id w:val="-411392632"/>
        <w:placeholder>
          <w:docPart w:val="044522A65E3A470BB4798E3FAB2B411F"/>
        </w:placeholder>
      </w:sdtPr>
      <w:sdtEndPr/>
      <w:sdtContent>
        <w:p w14:paraId="092D4898" w14:textId="77777777" w:rsidR="00E70240" w:rsidRPr="00503F12" w:rsidRDefault="00E70240" w:rsidP="00E70240">
          <w:pPr>
            <w:pStyle w:val="ListParagraph"/>
            <w:numPr>
              <w:ilvl w:val="0"/>
              <w:numId w:val="25"/>
            </w:numPr>
            <w:rPr>
              <w:rFonts w:ascii="Times New Roman" w:eastAsia="Calibri" w:hAnsi="Times New Roman" w:cs="Times New Roman"/>
            </w:rPr>
          </w:pPr>
          <w:r>
            <w:rPr>
              <w:rFonts w:ascii="Times New Roman" w:hAnsi="Times New Roman"/>
            </w:rPr>
            <w:t>[</w:t>
          </w:r>
          <w:r>
            <w:rPr>
              <w:rFonts w:ascii="Times New Roman" w:hAnsi="Times New Roman"/>
              <w:b/>
              <w:bCs/>
              <w:u w:val="single"/>
            </w:rPr>
            <w:t xml:space="preserve">ingresar el nombre del miembro del personal del programa </w:t>
          </w:r>
          <w:proofErr w:type="spellStart"/>
          <w:r>
            <w:rPr>
              <w:rFonts w:ascii="Times New Roman" w:hAnsi="Times New Roman"/>
              <w:b/>
              <w:bCs/>
              <w:u w:val="single"/>
            </w:rPr>
            <w:t>n.°</w:t>
          </w:r>
          <w:proofErr w:type="spellEnd"/>
          <w:r>
            <w:rPr>
              <w:rFonts w:ascii="Times New Roman" w:hAnsi="Times New Roman"/>
              <w:b/>
              <w:bCs/>
              <w:u w:val="single"/>
            </w:rPr>
            <w:t> 1</w:t>
          </w:r>
          <w:r>
            <w:rPr>
              <w:rFonts w:ascii="Times New Roman" w:hAnsi="Times New Roman"/>
            </w:rPr>
            <w:t>]</w:t>
          </w:r>
        </w:p>
      </w:sdtContent>
    </w:sdt>
    <w:sdt>
      <w:sdtPr>
        <w:rPr>
          <w:rFonts w:ascii="Times New Roman" w:eastAsia="Calibri" w:hAnsi="Times New Roman" w:cs="Times New Roman"/>
        </w:rPr>
        <w:id w:val="-1171558783"/>
        <w:placeholder>
          <w:docPart w:val="044522A65E3A470BB4798E3FAB2B411F"/>
        </w:placeholder>
      </w:sdtPr>
      <w:sdtEndPr/>
      <w:sdtContent>
        <w:p w14:paraId="294699B4" w14:textId="77777777" w:rsidR="00E70240" w:rsidRDefault="00E70240" w:rsidP="00E70240">
          <w:pPr>
            <w:pStyle w:val="ListParagraph"/>
            <w:numPr>
              <w:ilvl w:val="0"/>
              <w:numId w:val="25"/>
            </w:numPr>
            <w:rPr>
              <w:rFonts w:ascii="Times New Roman" w:eastAsia="Calibri" w:hAnsi="Times New Roman" w:cs="Times New Roman"/>
            </w:rPr>
          </w:pPr>
          <w:r>
            <w:rPr>
              <w:rFonts w:ascii="Times New Roman" w:hAnsi="Times New Roman"/>
            </w:rPr>
            <w:t>[</w:t>
          </w:r>
          <w:r>
            <w:rPr>
              <w:rFonts w:ascii="Times New Roman" w:hAnsi="Times New Roman"/>
              <w:b/>
              <w:bCs/>
              <w:u w:val="single"/>
            </w:rPr>
            <w:t xml:space="preserve">ingresar el nombre del miembro del personal del programa </w:t>
          </w:r>
          <w:proofErr w:type="spellStart"/>
          <w:r>
            <w:rPr>
              <w:rFonts w:ascii="Times New Roman" w:hAnsi="Times New Roman"/>
              <w:b/>
              <w:bCs/>
              <w:u w:val="single"/>
            </w:rPr>
            <w:t>n.°</w:t>
          </w:r>
          <w:proofErr w:type="spellEnd"/>
          <w:r>
            <w:rPr>
              <w:rFonts w:ascii="Times New Roman" w:hAnsi="Times New Roman"/>
              <w:b/>
              <w:bCs/>
              <w:u w:val="single"/>
            </w:rPr>
            <w:t> 2, si corresponde</w:t>
          </w:r>
          <w:r>
            <w:rPr>
              <w:rFonts w:ascii="Times New Roman" w:hAnsi="Times New Roman"/>
            </w:rPr>
            <w:t>]</w:t>
          </w:r>
        </w:p>
      </w:sdtContent>
    </w:sdt>
    <w:sdt>
      <w:sdtPr>
        <w:rPr>
          <w:rFonts w:ascii="Times New Roman" w:eastAsia="Calibri" w:hAnsi="Times New Roman" w:cs="Times New Roman"/>
        </w:rPr>
        <w:id w:val="-1312395880"/>
        <w:placeholder>
          <w:docPart w:val="044522A65E3A470BB4798E3FAB2B411F"/>
        </w:placeholder>
      </w:sdtPr>
      <w:sdtEndPr/>
      <w:sdtContent>
        <w:p w14:paraId="3899E0BF" w14:textId="443311B3" w:rsidR="00062114" w:rsidRPr="00ED061A" w:rsidRDefault="00E70240" w:rsidP="00ED061A">
          <w:pPr>
            <w:pStyle w:val="ListParagraph"/>
            <w:numPr>
              <w:ilvl w:val="0"/>
              <w:numId w:val="25"/>
            </w:numPr>
            <w:rPr>
              <w:rFonts w:ascii="Times New Roman" w:eastAsia="Calibri" w:hAnsi="Times New Roman" w:cs="Times New Roman"/>
            </w:rPr>
          </w:pPr>
          <w:r>
            <w:rPr>
              <w:rFonts w:ascii="Times New Roman" w:hAnsi="Times New Roman"/>
            </w:rPr>
            <w:t>[</w:t>
          </w:r>
          <w:r>
            <w:rPr>
              <w:rFonts w:ascii="Times New Roman" w:hAnsi="Times New Roman"/>
              <w:b/>
              <w:bCs/>
              <w:u w:val="single"/>
            </w:rPr>
            <w:t xml:space="preserve">ingresar el nombre del miembro del personal del programa </w:t>
          </w:r>
          <w:proofErr w:type="spellStart"/>
          <w:r>
            <w:rPr>
              <w:rFonts w:ascii="Times New Roman" w:hAnsi="Times New Roman"/>
              <w:b/>
              <w:bCs/>
              <w:u w:val="single"/>
            </w:rPr>
            <w:t>n.°</w:t>
          </w:r>
          <w:proofErr w:type="spellEnd"/>
          <w:r>
            <w:rPr>
              <w:rFonts w:ascii="Times New Roman" w:hAnsi="Times New Roman"/>
              <w:b/>
              <w:bCs/>
              <w:u w:val="single"/>
            </w:rPr>
            <w:t> 3, si corresponde</w:t>
          </w:r>
          <w:r>
            <w:rPr>
              <w:rFonts w:ascii="Times New Roman" w:hAnsi="Times New Roman"/>
            </w:rPr>
            <w:t>]</w:t>
          </w:r>
        </w:p>
      </w:sdtContent>
    </w:sdt>
    <w:sectPr w:rsidR="00062114" w:rsidRPr="00ED061A" w:rsidSect="00702C3D">
      <w:headerReference w:type="default" r:id="rId18"/>
      <w:type w:val="continuous"/>
      <w:pgSz w:w="12240" w:h="15840"/>
      <w:pgMar w:top="1843"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2D043F" w14:textId="77777777" w:rsidR="009C45CD" w:rsidRDefault="009C45CD" w:rsidP="00AF6ACB">
      <w:pPr>
        <w:spacing w:after="0" w:line="240" w:lineRule="auto"/>
      </w:pPr>
      <w:r>
        <w:separator/>
      </w:r>
    </w:p>
  </w:endnote>
  <w:endnote w:type="continuationSeparator" w:id="0">
    <w:p w14:paraId="5CD1687F" w14:textId="77777777" w:rsidR="009C45CD" w:rsidRDefault="009C45CD" w:rsidP="00AF6ACB">
      <w:pPr>
        <w:spacing w:after="0" w:line="240" w:lineRule="auto"/>
      </w:pPr>
      <w:r>
        <w:continuationSeparator/>
      </w:r>
    </w:p>
  </w:endnote>
  <w:endnote w:type="continuationNotice" w:id="1">
    <w:p w14:paraId="47A3FC59" w14:textId="77777777" w:rsidR="009C45CD" w:rsidRDefault="009C45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Segoe UI Semibold">
    <w:panose1 w:val="020B07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inionPro-Regular">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20AFEA" w14:textId="50F4773F" w:rsidR="001927EC" w:rsidRPr="00F669DD" w:rsidRDefault="001927EC" w:rsidP="00592B78">
    <w:pPr>
      <w:pStyle w:val="Footer"/>
      <w:tabs>
        <w:tab w:val="clear" w:pos="4680"/>
        <w:tab w:val="clear" w:pos="9360"/>
        <w:tab w:val="center" w:pos="4962"/>
        <w:tab w:val="right" w:pos="10206"/>
      </w:tabs>
      <w:rPr>
        <w:rFonts w:ascii="Segoe UI" w:hAnsi="Segoe UI" w:cs="Segoe UI"/>
        <w:sz w:val="18"/>
        <w:szCs w:val="18"/>
      </w:rPr>
    </w:pPr>
    <w:r>
      <w:rPr>
        <w:rFonts w:ascii="Segoe UI" w:hAnsi="Segoe UI"/>
        <w:sz w:val="18"/>
        <w:szCs w:val="18"/>
      </w:rPr>
      <w:t xml:space="preserve">Página </w:t>
    </w:r>
    <w:r w:rsidR="00592B78" w:rsidRPr="00830085">
      <w:rPr>
        <w:rFonts w:ascii="Segoe UI" w:hAnsi="Segoe UI"/>
        <w:b/>
        <w:bCs/>
        <w:sz w:val="18"/>
        <w:szCs w:val="18"/>
      </w:rPr>
      <w:fldChar w:fldCharType="begin"/>
    </w:r>
    <w:r w:rsidR="00592B78" w:rsidRPr="00830085">
      <w:rPr>
        <w:rFonts w:ascii="Segoe UI" w:hAnsi="Segoe UI"/>
        <w:b/>
        <w:bCs/>
        <w:sz w:val="18"/>
        <w:szCs w:val="18"/>
      </w:rPr>
      <w:instrText xml:space="preserve"> PAGE   \* MERGEFORMAT </w:instrText>
    </w:r>
    <w:r w:rsidR="00592B78" w:rsidRPr="00830085">
      <w:rPr>
        <w:rFonts w:ascii="Segoe UI" w:hAnsi="Segoe UI"/>
        <w:b/>
        <w:bCs/>
        <w:sz w:val="18"/>
        <w:szCs w:val="18"/>
      </w:rPr>
      <w:fldChar w:fldCharType="separate"/>
    </w:r>
    <w:r w:rsidR="00592B78" w:rsidRPr="00830085">
      <w:rPr>
        <w:rFonts w:ascii="Segoe UI" w:hAnsi="Segoe UI"/>
        <w:b/>
        <w:bCs/>
        <w:noProof/>
        <w:sz w:val="18"/>
        <w:szCs w:val="18"/>
      </w:rPr>
      <w:t>1</w:t>
    </w:r>
    <w:r w:rsidR="00592B78" w:rsidRPr="00830085">
      <w:rPr>
        <w:rFonts w:ascii="Segoe UI" w:hAnsi="Segoe UI"/>
        <w:b/>
        <w:bCs/>
        <w:noProof/>
        <w:sz w:val="18"/>
        <w:szCs w:val="18"/>
      </w:rPr>
      <w:fldChar w:fldCharType="end"/>
    </w:r>
    <w:r w:rsidR="00592B78">
      <w:rPr>
        <w:rFonts w:ascii="Segoe UI" w:hAnsi="Segoe UI"/>
        <w:noProof/>
        <w:sz w:val="18"/>
        <w:szCs w:val="18"/>
      </w:rPr>
      <w:t xml:space="preserve"> </w:t>
    </w:r>
    <w:r>
      <w:rPr>
        <w:rFonts w:ascii="Segoe UI" w:hAnsi="Segoe UI"/>
        <w:sz w:val="18"/>
        <w:szCs w:val="18"/>
      </w:rPr>
      <w:t xml:space="preserve">de </w:t>
    </w:r>
    <w:r w:rsidR="00702C3D" w:rsidRPr="00830085">
      <w:rPr>
        <w:rFonts w:ascii="Segoe UI" w:hAnsi="Segoe UI"/>
        <w:b/>
        <w:bCs/>
        <w:sz w:val="18"/>
        <w:szCs w:val="18"/>
      </w:rPr>
      <w:t>7</w:t>
    </w:r>
    <w:r w:rsidR="00592B78">
      <w:rPr>
        <w:rFonts w:ascii="Segoe UI" w:hAnsi="Segoe UI"/>
        <w:sz w:val="18"/>
        <w:szCs w:val="18"/>
      </w:rPr>
      <w:tab/>
    </w:r>
    <w:r>
      <w:rPr>
        <w:rFonts w:ascii="Segoe UI" w:hAnsi="Segoe UI"/>
        <w:sz w:val="18"/>
        <w:szCs w:val="18"/>
      </w:rPr>
      <w:t>Modelo de Plan de reapertura para los programas de cuidado infantil</w:t>
    </w:r>
    <w:r w:rsidR="00FC4820">
      <w:rPr>
        <w:rFonts w:ascii="Segoe UI" w:hAnsi="Segoe UI"/>
        <w:sz w:val="18"/>
        <w:szCs w:val="18"/>
      </w:rPr>
      <w:tab/>
    </w:r>
    <w:r>
      <w:rPr>
        <w:rFonts w:ascii="Segoe UI" w:hAnsi="Segoe UI"/>
        <w:sz w:val="18"/>
        <w:szCs w:val="18"/>
      </w:rPr>
      <w:t>12 de junio de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0D4372" w14:textId="77777777" w:rsidR="009C45CD" w:rsidRDefault="009C45CD" w:rsidP="00AF6ACB">
      <w:pPr>
        <w:spacing w:after="0" w:line="240" w:lineRule="auto"/>
      </w:pPr>
      <w:r>
        <w:separator/>
      </w:r>
    </w:p>
  </w:footnote>
  <w:footnote w:type="continuationSeparator" w:id="0">
    <w:p w14:paraId="3071F7F2" w14:textId="77777777" w:rsidR="009C45CD" w:rsidRDefault="009C45CD" w:rsidP="00AF6ACB">
      <w:pPr>
        <w:spacing w:after="0" w:line="240" w:lineRule="auto"/>
      </w:pPr>
      <w:r>
        <w:continuationSeparator/>
      </w:r>
    </w:p>
  </w:footnote>
  <w:footnote w:type="continuationNotice" w:id="1">
    <w:p w14:paraId="3A1DA525" w14:textId="77777777" w:rsidR="009C45CD" w:rsidRDefault="009C45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388840" w14:textId="6C4900D7" w:rsidR="00FC4820" w:rsidRDefault="007F2176" w:rsidP="007F2176">
    <w:pPr>
      <w:widowControl w:val="0"/>
      <w:tabs>
        <w:tab w:val="left" w:pos="2715"/>
      </w:tabs>
      <w:spacing w:after="0" w:line="630" w:lineRule="exact"/>
      <w:ind w:right="72"/>
      <w:outlineLvl w:val="0"/>
      <w:rPr>
        <w:rFonts w:ascii="Calibri" w:eastAsia="Calibri" w:hAnsi="Calibri" w:cs="Times New Roman"/>
        <w:b/>
        <w:bCs/>
        <w:color w:val="FFFFFF"/>
        <w:sz w:val="52"/>
        <w:szCs w:val="52"/>
      </w:rPr>
    </w:pPr>
    <w:r>
      <w:rPr>
        <w:rFonts w:ascii="Calibri" w:eastAsia="Calibri" w:hAnsi="Calibri" w:cs="Times New Roman"/>
        <w:b/>
        <w:bCs/>
        <w:color w:val="FFFFFF"/>
        <w:sz w:val="52"/>
        <w:szCs w:val="52"/>
      </w:rPr>
      <w:tab/>
    </w:r>
  </w:p>
  <w:p w14:paraId="3F9046F6" w14:textId="77777777" w:rsidR="00FC4820" w:rsidRDefault="00FC4820" w:rsidP="00FC4820">
    <w:pPr>
      <w:widowControl w:val="0"/>
      <w:spacing w:after="0" w:line="240" w:lineRule="auto"/>
      <w:ind w:right="74"/>
      <w:outlineLvl w:val="0"/>
      <w:rPr>
        <w:rFonts w:ascii="Calibri" w:eastAsia="Calibri" w:hAnsi="Calibri" w:cs="Times New Roman"/>
        <w:b/>
        <w:bCs/>
        <w:color w:val="FFFFFF"/>
        <w:sz w:val="16"/>
        <w:szCs w:val="16"/>
      </w:rPr>
    </w:pPr>
  </w:p>
  <w:p w14:paraId="5F013041" w14:textId="77777777" w:rsidR="00FC4820" w:rsidRPr="00FC4820" w:rsidRDefault="00FC4820" w:rsidP="00FC4820">
    <w:pPr>
      <w:widowControl w:val="0"/>
      <w:spacing w:after="0" w:line="240" w:lineRule="auto"/>
      <w:ind w:left="-567" w:right="-408"/>
      <w:outlineLvl w:val="0"/>
      <w:rPr>
        <w:rFonts w:ascii="Calibri" w:eastAsia="Calibri" w:hAnsi="Calibri" w:cs="Times New Roman"/>
        <w:b/>
        <w:bCs/>
        <w:color w:val="FFFFFF"/>
        <w:sz w:val="24"/>
        <w:szCs w:val="24"/>
      </w:rPr>
    </w:pPr>
  </w:p>
  <w:p w14:paraId="55A0AA46" w14:textId="0EBF6137" w:rsidR="00FC4820" w:rsidRPr="004E76D4" w:rsidRDefault="00FC4820" w:rsidP="00FC4820">
    <w:pPr>
      <w:widowControl w:val="0"/>
      <w:spacing w:after="0" w:line="240" w:lineRule="auto"/>
      <w:ind w:left="-567" w:right="-408"/>
      <w:outlineLvl w:val="0"/>
      <w:rPr>
        <w:rFonts w:ascii="Calibri" w:eastAsia="Calibri" w:hAnsi="Calibri" w:cs="Calibri"/>
        <w:b/>
        <w:bCs/>
        <w:sz w:val="52"/>
        <w:szCs w:val="52"/>
      </w:rPr>
    </w:pPr>
    <w:r w:rsidRPr="004E76D4">
      <w:rPr>
        <w:rFonts w:ascii="Calibri" w:eastAsia="Calibri" w:hAnsi="Calibri" w:cs="Times New Roman"/>
        <w:b/>
        <w:bCs/>
        <w:color w:val="FFFFFF"/>
        <w:sz w:val="52"/>
        <w:szCs w:val="52"/>
      </w:rPr>
      <w:t>Criterios de reapertura del Departamento de Educación y Atención Temprana de Massachusetts</w:t>
    </w:r>
  </w:p>
  <w:p w14:paraId="0FB12FC0" w14:textId="77777777" w:rsidR="00FC4820" w:rsidRPr="004E76D4" w:rsidRDefault="00FC4820" w:rsidP="00FC4820">
    <w:pPr>
      <w:widowControl w:val="0"/>
      <w:spacing w:before="2" w:after="0" w:line="180" w:lineRule="exact"/>
      <w:ind w:left="-567" w:right="-408"/>
      <w:rPr>
        <w:rFonts w:ascii="Calibri" w:eastAsia="Calibri" w:hAnsi="Calibri" w:cs="Times New Roman"/>
        <w:sz w:val="18"/>
        <w:szCs w:val="18"/>
      </w:rPr>
    </w:pPr>
  </w:p>
  <w:p w14:paraId="1B8196F1" w14:textId="77777777" w:rsidR="00FC4820" w:rsidRPr="004E76D4" w:rsidRDefault="00FC4820" w:rsidP="00FC4820">
    <w:pPr>
      <w:widowControl w:val="0"/>
      <w:spacing w:after="0" w:line="240" w:lineRule="auto"/>
      <w:ind w:left="-567" w:right="-408"/>
      <w:rPr>
        <w:rFonts w:ascii="Calibri" w:eastAsia="Calibri" w:hAnsi="Calibri" w:cs="Calibri"/>
        <w:sz w:val="32"/>
        <w:szCs w:val="32"/>
      </w:rPr>
    </w:pPr>
    <w:r w:rsidRPr="004E76D4">
      <w:rPr>
        <w:rFonts w:ascii="Calibri" w:eastAsia="Calibri" w:hAnsi="Calibri" w:cs="Times New Roman"/>
        <w:color w:val="FFFFFF"/>
        <w:sz w:val="32"/>
        <w:szCs w:val="32"/>
      </w:rPr>
      <w:t>Modelo de Plan de reapertura para los programas de cuidado infantil</w:t>
    </w:r>
  </w:p>
  <w:p w14:paraId="55886C3F" w14:textId="77777777" w:rsidR="00FC4820" w:rsidRPr="004E76D4" w:rsidRDefault="00FC4820" w:rsidP="00FC4820">
    <w:pPr>
      <w:widowControl w:val="0"/>
      <w:spacing w:before="10" w:after="0" w:line="180" w:lineRule="exact"/>
      <w:ind w:left="-567" w:right="-408"/>
      <w:rPr>
        <w:rFonts w:ascii="Calibri" w:eastAsia="Calibri" w:hAnsi="Calibri" w:cs="Times New Roman"/>
        <w:sz w:val="18"/>
        <w:szCs w:val="18"/>
      </w:rPr>
    </w:pPr>
  </w:p>
  <w:p w14:paraId="21907072" w14:textId="4DC92418" w:rsidR="00FC4820" w:rsidRDefault="00FC4820" w:rsidP="00FC4820">
    <w:pPr>
      <w:pStyle w:val="Header"/>
      <w:ind w:left="-567" w:right="-408"/>
    </w:pPr>
    <w:r w:rsidRPr="004E76D4">
      <w:rPr>
        <w:rFonts w:ascii="Calibri" w:eastAsia="Calibri" w:hAnsi="Calibri" w:cs="Times New Roman"/>
        <w:color w:val="FFFFFF"/>
        <w:sz w:val="24"/>
        <w:szCs w:val="24"/>
      </w:rPr>
      <w:t>12 de junio de 2020</w:t>
    </w:r>
  </w:p>
  <w:p w14:paraId="4AFCE825" w14:textId="77777777" w:rsidR="00000000" w:rsidRDefault="007F217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CD6BC" w14:textId="20326A9F" w:rsidR="00702C3D" w:rsidRPr="00702C3D" w:rsidRDefault="00702C3D" w:rsidP="00702C3D">
    <w:pPr>
      <w:pStyle w:val="Header"/>
    </w:pPr>
    <w:r>
      <w:rPr>
        <w:noProof/>
      </w:rPr>
      <mc:AlternateContent>
        <mc:Choice Requires="wpg">
          <w:drawing>
            <wp:anchor distT="0" distB="0" distL="114300" distR="114300" simplePos="0" relativeHeight="251660288" behindDoc="1" locked="0" layoutInCell="1" allowOverlap="1" wp14:anchorId="49312410" wp14:editId="60DF1F02">
              <wp:simplePos x="0" y="0"/>
              <wp:positionH relativeFrom="page">
                <wp:align>left</wp:align>
              </wp:positionH>
              <wp:positionV relativeFrom="paragraph">
                <wp:posOffset>-754365</wp:posOffset>
              </wp:positionV>
              <wp:extent cx="7956599" cy="1266092"/>
              <wp:effectExtent l="0" t="0" r="0" b="0"/>
              <wp:wrapNone/>
              <wp:docPr id="12" name="Group 12"/>
              <wp:cNvGraphicFramePr/>
              <a:graphic xmlns:a="http://schemas.openxmlformats.org/drawingml/2006/main">
                <a:graphicData uri="http://schemas.microsoft.com/office/word/2010/wordprocessingGroup">
                  <wpg:wgp>
                    <wpg:cNvGrpSpPr/>
                    <wpg:grpSpPr>
                      <a:xfrm>
                        <a:off x="0" y="0"/>
                        <a:ext cx="7956599" cy="1266092"/>
                        <a:chOff x="0" y="63305"/>
                        <a:chExt cx="7956599" cy="1266092"/>
                      </a:xfrm>
                    </wpg:grpSpPr>
                    <wps:wsp>
                      <wps:cNvPr id="13" name="Rectangle 12">
                        <a:extLst>
                          <a:ext uri="{FF2B5EF4-FFF2-40B4-BE49-F238E27FC236}">
                            <a16:creationId xmlns:a16="http://schemas.microsoft.com/office/drawing/2014/main" id="{2AE2B70F-112D-4465-A6A0-ED03F3743CB0}"/>
                          </a:ext>
                        </a:extLst>
                      </wps:cNvPr>
                      <wps:cNvSpPr/>
                      <wps:spPr>
                        <a:xfrm>
                          <a:off x="0" y="358726"/>
                          <a:ext cx="7840980" cy="97067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pic:pic xmlns:pic="http://schemas.openxmlformats.org/drawingml/2006/picture">
                      <pic:nvPicPr>
                        <pic:cNvPr id="15" name="Picture 14">
                          <a:extLst>
                            <a:ext uri="{FF2B5EF4-FFF2-40B4-BE49-F238E27FC236}">
                              <a16:creationId xmlns:a16="http://schemas.microsoft.com/office/drawing/2014/main" id="{41796828-051E-4C29-AED1-D512CFB57FC4}"/>
                            </a:ext>
                          </a:extLst>
                        </pic:cNvPr>
                        <pic:cNvPicPr>
                          <a:picLocks noChangeAspect="1"/>
                        </pic:cNvPicPr>
                      </pic:nvPicPr>
                      <pic:blipFill rotWithShape="1">
                        <a:blip r:embed="rId1">
                          <a:alphaModFix amt="20000"/>
                          <a:extLst>
                            <a:ext uri="{28A0092B-C50C-407E-A947-70E740481C1C}">
                              <a14:useLocalDpi xmlns:a14="http://schemas.microsoft.com/office/drawing/2010/main" val="0"/>
                            </a:ext>
                          </a:extLst>
                        </a:blip>
                        <a:srcRect b="28102"/>
                        <a:stretch/>
                      </pic:blipFill>
                      <pic:spPr>
                        <a:xfrm>
                          <a:off x="6316394" y="63305"/>
                          <a:ext cx="1640205" cy="11791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9C1B587" id="Group 12" o:spid="_x0000_s1026" style="position:absolute;margin-left:0;margin-top:-59.4pt;width:626.5pt;height:99.7pt;z-index:-251656192;mso-position-horizontal:left;mso-position-horizontal-relative:page;mso-width-relative:margin;mso-height-relative:margin" coordorigin=",633" coordsize="79565,126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">
              <v:rect id="Rectangle 12" o:spid="_x0000_s1027" style="position:absolute;top:3587;width:78409;height:9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" fillcolor="#20bcbd [3205]"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8" type="#_x0000_t75" style="position:absolute;left:63163;top:633;width:16402;height:117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">
                <v:imagedata r:id="rId2" o:title="" cropbottom="18417f"/>
              </v:shape>
              <w10:wrap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31ABB"/>
    <w:multiLevelType w:val="hybridMultilevel"/>
    <w:tmpl w:val="3A322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742843"/>
    <w:multiLevelType w:val="hybridMultilevel"/>
    <w:tmpl w:val="3DC4F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1C18D1"/>
    <w:multiLevelType w:val="hybridMultilevel"/>
    <w:tmpl w:val="E5D47CC6"/>
    <w:lvl w:ilvl="0" w:tplc="49584B8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C51B41"/>
    <w:multiLevelType w:val="hybridMultilevel"/>
    <w:tmpl w:val="A684AED4"/>
    <w:lvl w:ilvl="0" w:tplc="49584B8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16797A"/>
    <w:multiLevelType w:val="hybridMultilevel"/>
    <w:tmpl w:val="863088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8A4166"/>
    <w:multiLevelType w:val="hybridMultilevel"/>
    <w:tmpl w:val="75C814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58F4AFA"/>
    <w:multiLevelType w:val="hybridMultilevel"/>
    <w:tmpl w:val="CE2CE3DC"/>
    <w:lvl w:ilvl="0" w:tplc="5D2E189A">
      <w:start w:val="1"/>
      <w:numFmt w:val="decimal"/>
      <w:lvlText w:val="(%1)"/>
      <w:lvlJc w:val="left"/>
      <w:pPr>
        <w:ind w:left="1080" w:hanging="360"/>
      </w:pPr>
      <w:rPr>
        <w:rFonts w:ascii="Times New Roman" w:eastAsia="Times New Roman" w:hAnsi="Times New Roman" w:cs="Times New Roman" w:hint="default"/>
        <w:color w:val="auto"/>
        <w:spacing w:val="-9"/>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33534F"/>
    <w:multiLevelType w:val="hybridMultilevel"/>
    <w:tmpl w:val="96F4BE28"/>
    <w:lvl w:ilvl="0" w:tplc="2B1E9E5C">
      <w:start w:val="1"/>
      <w:numFmt w:val="bullet"/>
      <w:lvlText w:val="□"/>
      <w:lvlJc w:val="left"/>
      <w:pPr>
        <w:ind w:left="720" w:hanging="360"/>
      </w:pPr>
      <w:rPr>
        <w:rFonts w:ascii="Segoe UI" w:hAnsi="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B131BA"/>
    <w:multiLevelType w:val="hybridMultilevel"/>
    <w:tmpl w:val="BF8842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CD1119"/>
    <w:multiLevelType w:val="hybridMultilevel"/>
    <w:tmpl w:val="2EE427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051AF5"/>
    <w:multiLevelType w:val="hybridMultilevel"/>
    <w:tmpl w:val="3C2A7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BF1354"/>
    <w:multiLevelType w:val="multilevel"/>
    <w:tmpl w:val="5BD8FD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start w:val="1"/>
      <w:numFmt w:val="lowerLetter"/>
      <w:lvlText w:val="(%3)"/>
      <w:lvlJc w:val="left"/>
      <w:pPr>
        <w:tabs>
          <w:tab w:val="num" w:pos="2160"/>
        </w:tabs>
        <w:ind w:left="2160" w:hanging="360"/>
      </w:pPr>
      <w:rPr>
        <w:rFont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3C74493"/>
    <w:multiLevelType w:val="hybridMultilevel"/>
    <w:tmpl w:val="E09EB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B07B03"/>
    <w:multiLevelType w:val="hybridMultilevel"/>
    <w:tmpl w:val="0DAE1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D4357E"/>
    <w:multiLevelType w:val="hybridMultilevel"/>
    <w:tmpl w:val="B8146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86266A"/>
    <w:multiLevelType w:val="hybridMultilevel"/>
    <w:tmpl w:val="8AE63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54467D"/>
    <w:multiLevelType w:val="hybridMultilevel"/>
    <w:tmpl w:val="E5BAD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6340DA"/>
    <w:multiLevelType w:val="hybridMultilevel"/>
    <w:tmpl w:val="14D48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EE5C4B"/>
    <w:multiLevelType w:val="hybridMultilevel"/>
    <w:tmpl w:val="0234C3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56B02B7"/>
    <w:multiLevelType w:val="multilevel"/>
    <w:tmpl w:val="5BD8FD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start w:val="1"/>
      <w:numFmt w:val="lowerLetter"/>
      <w:lvlText w:val="(%3)"/>
      <w:lvlJc w:val="left"/>
      <w:pPr>
        <w:tabs>
          <w:tab w:val="num" w:pos="2160"/>
        </w:tabs>
        <w:ind w:left="2160" w:hanging="360"/>
      </w:pPr>
      <w:rPr>
        <w:rFont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5B35014"/>
    <w:multiLevelType w:val="hybridMultilevel"/>
    <w:tmpl w:val="2CF2C5D8"/>
    <w:lvl w:ilvl="0" w:tplc="04090015">
      <w:start w:val="1"/>
      <w:numFmt w:val="upperLetter"/>
      <w:lvlText w:val="%1."/>
      <w:lvlJc w:val="left"/>
      <w:pPr>
        <w:ind w:left="360" w:hanging="360"/>
      </w:pPr>
    </w:lvl>
    <w:lvl w:ilvl="1" w:tplc="B958F6B4">
      <w:start w:val="1"/>
      <w:numFmt w:val="decimal"/>
      <w:lvlText w:val="(%2)"/>
      <w:lvlJc w:val="left"/>
      <w:pPr>
        <w:ind w:left="1080" w:hanging="360"/>
      </w:pPr>
      <w:rPr>
        <w:rFonts w:ascii="Times New Roman" w:eastAsia="Times New Roman" w:hAnsi="Times New Roman" w:cs="Times New Roman" w:hint="default"/>
        <w:spacing w:val="-9"/>
        <w:w w:val="100"/>
        <w:sz w:val="24"/>
        <w:szCs w:val="24"/>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70F6F72"/>
    <w:multiLevelType w:val="hybridMultilevel"/>
    <w:tmpl w:val="677EB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336E31"/>
    <w:multiLevelType w:val="hybridMultilevel"/>
    <w:tmpl w:val="3DC4F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6527A1"/>
    <w:multiLevelType w:val="hybridMultilevel"/>
    <w:tmpl w:val="F462D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8D6F92"/>
    <w:multiLevelType w:val="hybridMultilevel"/>
    <w:tmpl w:val="840424E2"/>
    <w:lvl w:ilvl="0" w:tplc="5D2E189A">
      <w:start w:val="1"/>
      <w:numFmt w:val="decimal"/>
      <w:lvlText w:val="(%1)"/>
      <w:lvlJc w:val="left"/>
      <w:pPr>
        <w:ind w:left="1080" w:hanging="360"/>
      </w:pPr>
      <w:rPr>
        <w:rFonts w:ascii="Times New Roman" w:eastAsia="Times New Roman" w:hAnsi="Times New Roman" w:cs="Times New Roman" w:hint="default"/>
        <w:color w:val="auto"/>
        <w:spacing w:val="-9"/>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780BAD"/>
    <w:multiLevelType w:val="hybridMultilevel"/>
    <w:tmpl w:val="56902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890C24"/>
    <w:multiLevelType w:val="hybridMultilevel"/>
    <w:tmpl w:val="CCB6F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9A3F62"/>
    <w:multiLevelType w:val="hybridMultilevel"/>
    <w:tmpl w:val="888CE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3A010CB"/>
    <w:multiLevelType w:val="hybridMultilevel"/>
    <w:tmpl w:val="F3943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0448D8"/>
    <w:multiLevelType w:val="multilevel"/>
    <w:tmpl w:val="B0F090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47AF4CB0"/>
    <w:multiLevelType w:val="hybridMultilevel"/>
    <w:tmpl w:val="8D08E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A81516"/>
    <w:multiLevelType w:val="hybridMultilevel"/>
    <w:tmpl w:val="26D88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8AE1010"/>
    <w:multiLevelType w:val="hybridMultilevel"/>
    <w:tmpl w:val="3DC4F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A7A65F9"/>
    <w:multiLevelType w:val="hybridMultilevel"/>
    <w:tmpl w:val="B346FEC6"/>
    <w:lvl w:ilvl="0" w:tplc="5D2E189A">
      <w:start w:val="1"/>
      <w:numFmt w:val="decimal"/>
      <w:lvlText w:val="(%1)"/>
      <w:lvlJc w:val="left"/>
      <w:pPr>
        <w:ind w:left="1080" w:hanging="360"/>
      </w:pPr>
      <w:rPr>
        <w:rFonts w:ascii="Times New Roman" w:eastAsia="Times New Roman" w:hAnsi="Times New Roman" w:cs="Times New Roman" w:hint="default"/>
        <w:color w:val="auto"/>
        <w:spacing w:val="-9"/>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AF96952"/>
    <w:multiLevelType w:val="hybridMultilevel"/>
    <w:tmpl w:val="9B1855D2"/>
    <w:lvl w:ilvl="0" w:tplc="2B1E9E5C">
      <w:start w:val="1"/>
      <w:numFmt w:val="bullet"/>
      <w:lvlText w:val="□"/>
      <w:lvlJc w:val="left"/>
      <w:pPr>
        <w:ind w:left="720" w:hanging="360"/>
      </w:pPr>
      <w:rPr>
        <w:rFonts w:ascii="Segoe UI" w:hAnsi="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B0132F9"/>
    <w:multiLevelType w:val="hybridMultilevel"/>
    <w:tmpl w:val="863088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FB5061E"/>
    <w:multiLevelType w:val="hybridMultilevel"/>
    <w:tmpl w:val="A882F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B674F7E"/>
    <w:multiLevelType w:val="hybridMultilevel"/>
    <w:tmpl w:val="BB7E7C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F16083E"/>
    <w:multiLevelType w:val="hybridMultilevel"/>
    <w:tmpl w:val="A9B8A9DA"/>
    <w:lvl w:ilvl="0" w:tplc="49584B8C">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49E43A3"/>
    <w:multiLevelType w:val="hybridMultilevel"/>
    <w:tmpl w:val="6F047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50B1EDE"/>
    <w:multiLevelType w:val="hybridMultilevel"/>
    <w:tmpl w:val="840424E2"/>
    <w:lvl w:ilvl="0" w:tplc="5D2E189A">
      <w:start w:val="1"/>
      <w:numFmt w:val="decimal"/>
      <w:lvlText w:val="(%1)"/>
      <w:lvlJc w:val="left"/>
      <w:pPr>
        <w:ind w:left="1080" w:hanging="360"/>
      </w:pPr>
      <w:rPr>
        <w:rFonts w:ascii="Times New Roman" w:eastAsia="Times New Roman" w:hAnsi="Times New Roman" w:cs="Times New Roman" w:hint="default"/>
        <w:color w:val="auto"/>
        <w:spacing w:val="-9"/>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2870AF"/>
    <w:multiLevelType w:val="hybridMultilevel"/>
    <w:tmpl w:val="6FA0A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5EB3E5C"/>
    <w:multiLevelType w:val="hybridMultilevel"/>
    <w:tmpl w:val="FC840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92158AF"/>
    <w:multiLevelType w:val="hybridMultilevel"/>
    <w:tmpl w:val="EC343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AE6529D"/>
    <w:multiLevelType w:val="hybridMultilevel"/>
    <w:tmpl w:val="496E9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EBB45F9"/>
    <w:multiLevelType w:val="hybridMultilevel"/>
    <w:tmpl w:val="57329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EF15550"/>
    <w:multiLevelType w:val="hybridMultilevel"/>
    <w:tmpl w:val="36B8A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1C31F93"/>
    <w:multiLevelType w:val="hybridMultilevel"/>
    <w:tmpl w:val="002AC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39448A0"/>
    <w:multiLevelType w:val="hybridMultilevel"/>
    <w:tmpl w:val="CCCC5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5767AC0"/>
    <w:multiLevelType w:val="hybridMultilevel"/>
    <w:tmpl w:val="E6D66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7AB2F75"/>
    <w:multiLevelType w:val="hybridMultilevel"/>
    <w:tmpl w:val="B74ED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B96022B"/>
    <w:multiLevelType w:val="hybridMultilevel"/>
    <w:tmpl w:val="9A88D752"/>
    <w:lvl w:ilvl="0" w:tplc="49584B8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BA82C2C"/>
    <w:multiLevelType w:val="hybridMultilevel"/>
    <w:tmpl w:val="CE60C13C"/>
    <w:lvl w:ilvl="0" w:tplc="110AFB50">
      <w:start w:val="5"/>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F5379B2"/>
    <w:multiLevelType w:val="hybridMultilevel"/>
    <w:tmpl w:val="F294E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F5B2323"/>
    <w:multiLevelType w:val="hybridMultilevel"/>
    <w:tmpl w:val="7D325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0"/>
  </w:num>
  <w:num w:numId="4">
    <w:abstractNumId w:val="54"/>
  </w:num>
  <w:num w:numId="5">
    <w:abstractNumId w:val="45"/>
  </w:num>
  <w:num w:numId="6">
    <w:abstractNumId w:val="44"/>
  </w:num>
  <w:num w:numId="7">
    <w:abstractNumId w:val="28"/>
  </w:num>
  <w:num w:numId="8">
    <w:abstractNumId w:val="13"/>
  </w:num>
  <w:num w:numId="9">
    <w:abstractNumId w:val="21"/>
  </w:num>
  <w:num w:numId="10">
    <w:abstractNumId w:val="15"/>
  </w:num>
  <w:num w:numId="11">
    <w:abstractNumId w:val="48"/>
  </w:num>
  <w:num w:numId="12">
    <w:abstractNumId w:val="49"/>
  </w:num>
  <w:num w:numId="13">
    <w:abstractNumId w:val="34"/>
  </w:num>
  <w:num w:numId="14">
    <w:abstractNumId w:val="38"/>
  </w:num>
  <w:num w:numId="15">
    <w:abstractNumId w:val="2"/>
  </w:num>
  <w:num w:numId="16">
    <w:abstractNumId w:val="51"/>
  </w:num>
  <w:num w:numId="17">
    <w:abstractNumId w:val="3"/>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33"/>
  </w:num>
  <w:num w:numId="21">
    <w:abstractNumId w:val="37"/>
  </w:num>
  <w:num w:numId="22">
    <w:abstractNumId w:val="19"/>
  </w:num>
  <w:num w:numId="23">
    <w:abstractNumId w:val="20"/>
  </w:num>
  <w:num w:numId="24">
    <w:abstractNumId w:val="24"/>
  </w:num>
  <w:num w:numId="25">
    <w:abstractNumId w:val="52"/>
  </w:num>
  <w:num w:numId="26">
    <w:abstractNumId w:val="30"/>
  </w:num>
  <w:num w:numId="27">
    <w:abstractNumId w:val="47"/>
  </w:num>
  <w:num w:numId="28">
    <w:abstractNumId w:val="25"/>
  </w:num>
  <w:num w:numId="29">
    <w:abstractNumId w:val="5"/>
  </w:num>
  <w:num w:numId="30">
    <w:abstractNumId w:val="14"/>
  </w:num>
  <w:num w:numId="31">
    <w:abstractNumId w:val="9"/>
  </w:num>
  <w:num w:numId="32">
    <w:abstractNumId w:val="26"/>
  </w:num>
  <w:num w:numId="33">
    <w:abstractNumId w:val="40"/>
  </w:num>
  <w:num w:numId="34">
    <w:abstractNumId w:val="10"/>
  </w:num>
  <w:num w:numId="35">
    <w:abstractNumId w:val="42"/>
  </w:num>
  <w:num w:numId="36">
    <w:abstractNumId w:val="36"/>
  </w:num>
  <w:num w:numId="37">
    <w:abstractNumId w:val="29"/>
  </w:num>
  <w:num w:numId="38">
    <w:abstractNumId w:val="22"/>
  </w:num>
  <w:num w:numId="39">
    <w:abstractNumId w:val="1"/>
  </w:num>
  <w:num w:numId="40">
    <w:abstractNumId w:val="35"/>
  </w:num>
  <w:num w:numId="41">
    <w:abstractNumId w:val="8"/>
  </w:num>
  <w:num w:numId="42">
    <w:abstractNumId w:val="53"/>
  </w:num>
  <w:num w:numId="43">
    <w:abstractNumId w:val="46"/>
  </w:num>
  <w:num w:numId="44">
    <w:abstractNumId w:val="17"/>
  </w:num>
  <w:num w:numId="45">
    <w:abstractNumId w:val="43"/>
  </w:num>
  <w:num w:numId="46">
    <w:abstractNumId w:val="50"/>
  </w:num>
  <w:num w:numId="47">
    <w:abstractNumId w:val="41"/>
  </w:num>
  <w:num w:numId="48">
    <w:abstractNumId w:val="18"/>
  </w:num>
  <w:num w:numId="49">
    <w:abstractNumId w:val="23"/>
  </w:num>
  <w:num w:numId="50">
    <w:abstractNumId w:val="16"/>
  </w:num>
  <w:num w:numId="51">
    <w:abstractNumId w:val="39"/>
  </w:num>
  <w:num w:numId="52">
    <w:abstractNumId w:val="27"/>
  </w:num>
  <w:num w:numId="53">
    <w:abstractNumId w:val="32"/>
  </w:num>
  <w:num w:numId="54">
    <w:abstractNumId w:val="4"/>
  </w:num>
  <w:num w:numId="55">
    <w:abstractNumId w:val="31"/>
  </w:num>
  <w:num w:numId="56">
    <w:abstractNumId w:val="1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E27"/>
    <w:rsid w:val="0000075C"/>
    <w:rsid w:val="000007BE"/>
    <w:rsid w:val="000024B0"/>
    <w:rsid w:val="0000418E"/>
    <w:rsid w:val="0000685E"/>
    <w:rsid w:val="000130C7"/>
    <w:rsid w:val="00013EB9"/>
    <w:rsid w:val="00014BDF"/>
    <w:rsid w:val="00015863"/>
    <w:rsid w:val="00016280"/>
    <w:rsid w:val="00016FEF"/>
    <w:rsid w:val="000175FD"/>
    <w:rsid w:val="0002133A"/>
    <w:rsid w:val="00021AFD"/>
    <w:rsid w:val="000259FA"/>
    <w:rsid w:val="000304C8"/>
    <w:rsid w:val="000323FB"/>
    <w:rsid w:val="00033004"/>
    <w:rsid w:val="000330EB"/>
    <w:rsid w:val="00033A63"/>
    <w:rsid w:val="000348EB"/>
    <w:rsid w:val="00034B9C"/>
    <w:rsid w:val="0003634B"/>
    <w:rsid w:val="00037A12"/>
    <w:rsid w:val="000415D6"/>
    <w:rsid w:val="000435EA"/>
    <w:rsid w:val="00045001"/>
    <w:rsid w:val="00046148"/>
    <w:rsid w:val="000472BB"/>
    <w:rsid w:val="0004771B"/>
    <w:rsid w:val="00050802"/>
    <w:rsid w:val="00052470"/>
    <w:rsid w:val="00054B83"/>
    <w:rsid w:val="00054D0E"/>
    <w:rsid w:val="0005544C"/>
    <w:rsid w:val="0005613E"/>
    <w:rsid w:val="00061F89"/>
    <w:rsid w:val="00062114"/>
    <w:rsid w:val="00064E3B"/>
    <w:rsid w:val="00065AC7"/>
    <w:rsid w:val="00066563"/>
    <w:rsid w:val="00076428"/>
    <w:rsid w:val="0007683E"/>
    <w:rsid w:val="000802DA"/>
    <w:rsid w:val="00081C9E"/>
    <w:rsid w:val="000827C8"/>
    <w:rsid w:val="00082A29"/>
    <w:rsid w:val="00086F8E"/>
    <w:rsid w:val="00087814"/>
    <w:rsid w:val="000950BF"/>
    <w:rsid w:val="00095E6D"/>
    <w:rsid w:val="000964F3"/>
    <w:rsid w:val="00096B75"/>
    <w:rsid w:val="000A4A5C"/>
    <w:rsid w:val="000A77A6"/>
    <w:rsid w:val="000B0547"/>
    <w:rsid w:val="000B074C"/>
    <w:rsid w:val="000B0799"/>
    <w:rsid w:val="000B1F44"/>
    <w:rsid w:val="000B51D4"/>
    <w:rsid w:val="000B718E"/>
    <w:rsid w:val="000C0125"/>
    <w:rsid w:val="000C0B22"/>
    <w:rsid w:val="000C1CA0"/>
    <w:rsid w:val="000C2B43"/>
    <w:rsid w:val="000C5E01"/>
    <w:rsid w:val="000C614E"/>
    <w:rsid w:val="000C65D1"/>
    <w:rsid w:val="000C6A4F"/>
    <w:rsid w:val="000C73FF"/>
    <w:rsid w:val="000D03FA"/>
    <w:rsid w:val="000D0854"/>
    <w:rsid w:val="000D305D"/>
    <w:rsid w:val="000D3CEB"/>
    <w:rsid w:val="000D3E2B"/>
    <w:rsid w:val="000D4990"/>
    <w:rsid w:val="000D5C47"/>
    <w:rsid w:val="000D5D0E"/>
    <w:rsid w:val="000D76F2"/>
    <w:rsid w:val="000E028F"/>
    <w:rsid w:val="000E43B8"/>
    <w:rsid w:val="000E4B39"/>
    <w:rsid w:val="000F079E"/>
    <w:rsid w:val="000F1664"/>
    <w:rsid w:val="000F26F2"/>
    <w:rsid w:val="000F30A1"/>
    <w:rsid w:val="000F3244"/>
    <w:rsid w:val="000F44B7"/>
    <w:rsid w:val="000F4EB2"/>
    <w:rsid w:val="000F613A"/>
    <w:rsid w:val="000F6FA1"/>
    <w:rsid w:val="000F7645"/>
    <w:rsid w:val="001006BD"/>
    <w:rsid w:val="001016FD"/>
    <w:rsid w:val="00101776"/>
    <w:rsid w:val="00104202"/>
    <w:rsid w:val="001057FD"/>
    <w:rsid w:val="001061A1"/>
    <w:rsid w:val="00106AF1"/>
    <w:rsid w:val="001132E1"/>
    <w:rsid w:val="001142F0"/>
    <w:rsid w:val="001149BE"/>
    <w:rsid w:val="00116733"/>
    <w:rsid w:val="00120004"/>
    <w:rsid w:val="00121B9A"/>
    <w:rsid w:val="001224AA"/>
    <w:rsid w:val="00126145"/>
    <w:rsid w:val="00127E33"/>
    <w:rsid w:val="00130700"/>
    <w:rsid w:val="00130764"/>
    <w:rsid w:val="0013245A"/>
    <w:rsid w:val="001347D0"/>
    <w:rsid w:val="001360E9"/>
    <w:rsid w:val="001370DC"/>
    <w:rsid w:val="0013780C"/>
    <w:rsid w:val="00140C90"/>
    <w:rsid w:val="00141B6F"/>
    <w:rsid w:val="001424D1"/>
    <w:rsid w:val="00144AAF"/>
    <w:rsid w:val="00145182"/>
    <w:rsid w:val="00145789"/>
    <w:rsid w:val="00146455"/>
    <w:rsid w:val="00146693"/>
    <w:rsid w:val="0014673B"/>
    <w:rsid w:val="001511AC"/>
    <w:rsid w:val="001557A7"/>
    <w:rsid w:val="00155C63"/>
    <w:rsid w:val="00155C8B"/>
    <w:rsid w:val="00157948"/>
    <w:rsid w:val="00161E7B"/>
    <w:rsid w:val="00162029"/>
    <w:rsid w:val="001636F1"/>
    <w:rsid w:val="001637F7"/>
    <w:rsid w:val="00163DFE"/>
    <w:rsid w:val="0016765A"/>
    <w:rsid w:val="0016798A"/>
    <w:rsid w:val="0017138C"/>
    <w:rsid w:val="00173A2A"/>
    <w:rsid w:val="00173B3A"/>
    <w:rsid w:val="00173D55"/>
    <w:rsid w:val="00173E53"/>
    <w:rsid w:val="00174D16"/>
    <w:rsid w:val="00176185"/>
    <w:rsid w:val="00181F1E"/>
    <w:rsid w:val="0018232C"/>
    <w:rsid w:val="00183239"/>
    <w:rsid w:val="00184F35"/>
    <w:rsid w:val="00185620"/>
    <w:rsid w:val="0019044F"/>
    <w:rsid w:val="00190B23"/>
    <w:rsid w:val="00190EAC"/>
    <w:rsid w:val="00191510"/>
    <w:rsid w:val="00191553"/>
    <w:rsid w:val="001927EC"/>
    <w:rsid w:val="00194B7D"/>
    <w:rsid w:val="00197195"/>
    <w:rsid w:val="001A3A7F"/>
    <w:rsid w:val="001A4E2A"/>
    <w:rsid w:val="001A582F"/>
    <w:rsid w:val="001A5C2D"/>
    <w:rsid w:val="001A6A37"/>
    <w:rsid w:val="001B3303"/>
    <w:rsid w:val="001B35B0"/>
    <w:rsid w:val="001B3E52"/>
    <w:rsid w:val="001B40C8"/>
    <w:rsid w:val="001B5790"/>
    <w:rsid w:val="001B6283"/>
    <w:rsid w:val="001B64EF"/>
    <w:rsid w:val="001B653C"/>
    <w:rsid w:val="001B7DAC"/>
    <w:rsid w:val="001C056B"/>
    <w:rsid w:val="001C30BE"/>
    <w:rsid w:val="001C345C"/>
    <w:rsid w:val="001C3529"/>
    <w:rsid w:val="001C3D28"/>
    <w:rsid w:val="001C4706"/>
    <w:rsid w:val="001C4905"/>
    <w:rsid w:val="001C4DFE"/>
    <w:rsid w:val="001C7ABC"/>
    <w:rsid w:val="001D4B89"/>
    <w:rsid w:val="001D4E9A"/>
    <w:rsid w:val="001D53F2"/>
    <w:rsid w:val="001D563D"/>
    <w:rsid w:val="001D59A9"/>
    <w:rsid w:val="001D5BF7"/>
    <w:rsid w:val="001D7101"/>
    <w:rsid w:val="001D798E"/>
    <w:rsid w:val="001E18D8"/>
    <w:rsid w:val="001E24D4"/>
    <w:rsid w:val="001E7045"/>
    <w:rsid w:val="001F1CD4"/>
    <w:rsid w:val="001F1E9C"/>
    <w:rsid w:val="001F3954"/>
    <w:rsid w:val="001F547C"/>
    <w:rsid w:val="001F5644"/>
    <w:rsid w:val="001F7617"/>
    <w:rsid w:val="00205064"/>
    <w:rsid w:val="00205767"/>
    <w:rsid w:val="0020699F"/>
    <w:rsid w:val="002118C2"/>
    <w:rsid w:val="00211903"/>
    <w:rsid w:val="00212657"/>
    <w:rsid w:val="0021431A"/>
    <w:rsid w:val="0021780D"/>
    <w:rsid w:val="00221382"/>
    <w:rsid w:val="00221A7C"/>
    <w:rsid w:val="00221F19"/>
    <w:rsid w:val="00223E4B"/>
    <w:rsid w:val="00224850"/>
    <w:rsid w:val="00227392"/>
    <w:rsid w:val="00230C26"/>
    <w:rsid w:val="00233CAF"/>
    <w:rsid w:val="002359EC"/>
    <w:rsid w:val="002440D6"/>
    <w:rsid w:val="00244290"/>
    <w:rsid w:val="00245520"/>
    <w:rsid w:val="002459B4"/>
    <w:rsid w:val="00246BAB"/>
    <w:rsid w:val="00251C38"/>
    <w:rsid w:val="00251F5A"/>
    <w:rsid w:val="002521D5"/>
    <w:rsid w:val="002540CD"/>
    <w:rsid w:val="002542EC"/>
    <w:rsid w:val="0025504A"/>
    <w:rsid w:val="00255463"/>
    <w:rsid w:val="00261883"/>
    <w:rsid w:val="002651F0"/>
    <w:rsid w:val="00266124"/>
    <w:rsid w:val="00267661"/>
    <w:rsid w:val="00270DE5"/>
    <w:rsid w:val="00271331"/>
    <w:rsid w:val="00272005"/>
    <w:rsid w:val="0027476A"/>
    <w:rsid w:val="002749FE"/>
    <w:rsid w:val="00275509"/>
    <w:rsid w:val="002764DA"/>
    <w:rsid w:val="00276890"/>
    <w:rsid w:val="00277B3E"/>
    <w:rsid w:val="00281EA0"/>
    <w:rsid w:val="00283330"/>
    <w:rsid w:val="0028395A"/>
    <w:rsid w:val="002840DF"/>
    <w:rsid w:val="00285F93"/>
    <w:rsid w:val="0028756A"/>
    <w:rsid w:val="002904D6"/>
    <w:rsid w:val="0029096A"/>
    <w:rsid w:val="0029104C"/>
    <w:rsid w:val="002921FD"/>
    <w:rsid w:val="00293111"/>
    <w:rsid w:val="002941AA"/>
    <w:rsid w:val="002A0EF8"/>
    <w:rsid w:val="002A1EFD"/>
    <w:rsid w:val="002A30C3"/>
    <w:rsid w:val="002A3BA9"/>
    <w:rsid w:val="002A6101"/>
    <w:rsid w:val="002A6518"/>
    <w:rsid w:val="002A6F6A"/>
    <w:rsid w:val="002B182B"/>
    <w:rsid w:val="002B1F37"/>
    <w:rsid w:val="002B4633"/>
    <w:rsid w:val="002B5382"/>
    <w:rsid w:val="002B586C"/>
    <w:rsid w:val="002B67B3"/>
    <w:rsid w:val="002B74DF"/>
    <w:rsid w:val="002C1FA2"/>
    <w:rsid w:val="002C3B01"/>
    <w:rsid w:val="002C5662"/>
    <w:rsid w:val="002D1188"/>
    <w:rsid w:val="002D1697"/>
    <w:rsid w:val="002D4390"/>
    <w:rsid w:val="002D48C5"/>
    <w:rsid w:val="002D7600"/>
    <w:rsid w:val="002D7D18"/>
    <w:rsid w:val="002E054F"/>
    <w:rsid w:val="002E13C7"/>
    <w:rsid w:val="002E3FE0"/>
    <w:rsid w:val="002E4004"/>
    <w:rsid w:val="002E4309"/>
    <w:rsid w:val="002E6A04"/>
    <w:rsid w:val="002F1AF4"/>
    <w:rsid w:val="002F1B87"/>
    <w:rsid w:val="002F33A3"/>
    <w:rsid w:val="002F39B3"/>
    <w:rsid w:val="002F418F"/>
    <w:rsid w:val="002F6113"/>
    <w:rsid w:val="002F63E3"/>
    <w:rsid w:val="002F67E2"/>
    <w:rsid w:val="002F71AF"/>
    <w:rsid w:val="003002C6"/>
    <w:rsid w:val="00300918"/>
    <w:rsid w:val="00305EC7"/>
    <w:rsid w:val="00305FF1"/>
    <w:rsid w:val="0030692A"/>
    <w:rsid w:val="00310D41"/>
    <w:rsid w:val="00310EF3"/>
    <w:rsid w:val="00311031"/>
    <w:rsid w:val="00313D45"/>
    <w:rsid w:val="003152D9"/>
    <w:rsid w:val="00317269"/>
    <w:rsid w:val="00317758"/>
    <w:rsid w:val="0031798E"/>
    <w:rsid w:val="003218FC"/>
    <w:rsid w:val="003231B1"/>
    <w:rsid w:val="00325897"/>
    <w:rsid w:val="00326BDE"/>
    <w:rsid w:val="00326F3B"/>
    <w:rsid w:val="003279DB"/>
    <w:rsid w:val="00330771"/>
    <w:rsid w:val="00331236"/>
    <w:rsid w:val="00331295"/>
    <w:rsid w:val="0033267C"/>
    <w:rsid w:val="00332692"/>
    <w:rsid w:val="00332DA5"/>
    <w:rsid w:val="00333073"/>
    <w:rsid w:val="00333956"/>
    <w:rsid w:val="003345E2"/>
    <w:rsid w:val="00334837"/>
    <w:rsid w:val="0033534D"/>
    <w:rsid w:val="00336C52"/>
    <w:rsid w:val="00336E10"/>
    <w:rsid w:val="003374FD"/>
    <w:rsid w:val="00340757"/>
    <w:rsid w:val="00344542"/>
    <w:rsid w:val="003462AD"/>
    <w:rsid w:val="003502DE"/>
    <w:rsid w:val="00350A18"/>
    <w:rsid w:val="00351824"/>
    <w:rsid w:val="00351BD7"/>
    <w:rsid w:val="003528F3"/>
    <w:rsid w:val="00354163"/>
    <w:rsid w:val="003556BF"/>
    <w:rsid w:val="00357F7B"/>
    <w:rsid w:val="003618F1"/>
    <w:rsid w:val="003625A4"/>
    <w:rsid w:val="003635CF"/>
    <w:rsid w:val="0037045C"/>
    <w:rsid w:val="00371847"/>
    <w:rsid w:val="0037210F"/>
    <w:rsid w:val="003759D9"/>
    <w:rsid w:val="00375D3C"/>
    <w:rsid w:val="00376EA1"/>
    <w:rsid w:val="0037747A"/>
    <w:rsid w:val="003775F2"/>
    <w:rsid w:val="003777CA"/>
    <w:rsid w:val="003801AC"/>
    <w:rsid w:val="003811EF"/>
    <w:rsid w:val="003832F2"/>
    <w:rsid w:val="003842CD"/>
    <w:rsid w:val="003849B4"/>
    <w:rsid w:val="00385ECE"/>
    <w:rsid w:val="003869D7"/>
    <w:rsid w:val="00386CB6"/>
    <w:rsid w:val="00390EA5"/>
    <w:rsid w:val="00392AC3"/>
    <w:rsid w:val="00394888"/>
    <w:rsid w:val="00394FFC"/>
    <w:rsid w:val="0039776A"/>
    <w:rsid w:val="00397853"/>
    <w:rsid w:val="003A01F2"/>
    <w:rsid w:val="003A14EB"/>
    <w:rsid w:val="003A241C"/>
    <w:rsid w:val="003A2935"/>
    <w:rsid w:val="003A2B28"/>
    <w:rsid w:val="003A408B"/>
    <w:rsid w:val="003A7D50"/>
    <w:rsid w:val="003B2D9C"/>
    <w:rsid w:val="003B488A"/>
    <w:rsid w:val="003B5C33"/>
    <w:rsid w:val="003B6C95"/>
    <w:rsid w:val="003B7FF0"/>
    <w:rsid w:val="003C0849"/>
    <w:rsid w:val="003C17E4"/>
    <w:rsid w:val="003C2591"/>
    <w:rsid w:val="003D06DC"/>
    <w:rsid w:val="003D0EAA"/>
    <w:rsid w:val="003D1355"/>
    <w:rsid w:val="003D19F5"/>
    <w:rsid w:val="003D1B6F"/>
    <w:rsid w:val="003D2A25"/>
    <w:rsid w:val="003D2DAC"/>
    <w:rsid w:val="003D549C"/>
    <w:rsid w:val="003D6114"/>
    <w:rsid w:val="003E0C6A"/>
    <w:rsid w:val="003E2E66"/>
    <w:rsid w:val="003E34FF"/>
    <w:rsid w:val="003E436D"/>
    <w:rsid w:val="003E634C"/>
    <w:rsid w:val="003E796F"/>
    <w:rsid w:val="003F0DF7"/>
    <w:rsid w:val="003F4286"/>
    <w:rsid w:val="003F4A8E"/>
    <w:rsid w:val="003F63F4"/>
    <w:rsid w:val="003F6449"/>
    <w:rsid w:val="003F6FD4"/>
    <w:rsid w:val="00400590"/>
    <w:rsid w:val="00401E40"/>
    <w:rsid w:val="0040288A"/>
    <w:rsid w:val="00402B18"/>
    <w:rsid w:val="00405A1F"/>
    <w:rsid w:val="00407FA0"/>
    <w:rsid w:val="0041167A"/>
    <w:rsid w:val="00412593"/>
    <w:rsid w:val="0041501D"/>
    <w:rsid w:val="00415E80"/>
    <w:rsid w:val="00416046"/>
    <w:rsid w:val="00417B73"/>
    <w:rsid w:val="00417D70"/>
    <w:rsid w:val="0042198A"/>
    <w:rsid w:val="004222AA"/>
    <w:rsid w:val="004223B3"/>
    <w:rsid w:val="00422878"/>
    <w:rsid w:val="004231FE"/>
    <w:rsid w:val="0042406E"/>
    <w:rsid w:val="0042607C"/>
    <w:rsid w:val="00427BC2"/>
    <w:rsid w:val="004305CE"/>
    <w:rsid w:val="00430BC2"/>
    <w:rsid w:val="00430BF0"/>
    <w:rsid w:val="0043145F"/>
    <w:rsid w:val="00432E30"/>
    <w:rsid w:val="004350E5"/>
    <w:rsid w:val="00436B64"/>
    <w:rsid w:val="00437356"/>
    <w:rsid w:val="004411C2"/>
    <w:rsid w:val="0044208D"/>
    <w:rsid w:val="00442DD1"/>
    <w:rsid w:val="00443D39"/>
    <w:rsid w:val="00445CB2"/>
    <w:rsid w:val="00446339"/>
    <w:rsid w:val="004468F6"/>
    <w:rsid w:val="00447D6D"/>
    <w:rsid w:val="00450559"/>
    <w:rsid w:val="004508E7"/>
    <w:rsid w:val="00451214"/>
    <w:rsid w:val="0045235D"/>
    <w:rsid w:val="0045635E"/>
    <w:rsid w:val="00456816"/>
    <w:rsid w:val="004568A1"/>
    <w:rsid w:val="00456A1F"/>
    <w:rsid w:val="00456D0A"/>
    <w:rsid w:val="00457F84"/>
    <w:rsid w:val="00461B7A"/>
    <w:rsid w:val="00462408"/>
    <w:rsid w:val="00462625"/>
    <w:rsid w:val="004638AE"/>
    <w:rsid w:val="00463E6C"/>
    <w:rsid w:val="00464C11"/>
    <w:rsid w:val="00465641"/>
    <w:rsid w:val="00466BEA"/>
    <w:rsid w:val="00467487"/>
    <w:rsid w:val="00470648"/>
    <w:rsid w:val="00471EBA"/>
    <w:rsid w:val="00473F0F"/>
    <w:rsid w:val="0047580A"/>
    <w:rsid w:val="00475F97"/>
    <w:rsid w:val="00482CFE"/>
    <w:rsid w:val="0048357B"/>
    <w:rsid w:val="00485B0F"/>
    <w:rsid w:val="00485E12"/>
    <w:rsid w:val="004869E3"/>
    <w:rsid w:val="004903A8"/>
    <w:rsid w:val="004913B6"/>
    <w:rsid w:val="00491806"/>
    <w:rsid w:val="00492ED4"/>
    <w:rsid w:val="0049368A"/>
    <w:rsid w:val="004938B6"/>
    <w:rsid w:val="00494740"/>
    <w:rsid w:val="0049477E"/>
    <w:rsid w:val="0049509C"/>
    <w:rsid w:val="00495126"/>
    <w:rsid w:val="0049638B"/>
    <w:rsid w:val="004A0228"/>
    <w:rsid w:val="004A3299"/>
    <w:rsid w:val="004A3CA2"/>
    <w:rsid w:val="004A5624"/>
    <w:rsid w:val="004A5A11"/>
    <w:rsid w:val="004A7866"/>
    <w:rsid w:val="004B0255"/>
    <w:rsid w:val="004B4066"/>
    <w:rsid w:val="004B4A5A"/>
    <w:rsid w:val="004B60C2"/>
    <w:rsid w:val="004C0998"/>
    <w:rsid w:val="004C1C0D"/>
    <w:rsid w:val="004C28B9"/>
    <w:rsid w:val="004C2B55"/>
    <w:rsid w:val="004C2E60"/>
    <w:rsid w:val="004C3692"/>
    <w:rsid w:val="004C4932"/>
    <w:rsid w:val="004C4B99"/>
    <w:rsid w:val="004C5EB7"/>
    <w:rsid w:val="004C65A2"/>
    <w:rsid w:val="004C74DE"/>
    <w:rsid w:val="004C77A5"/>
    <w:rsid w:val="004D48D3"/>
    <w:rsid w:val="004D5B8E"/>
    <w:rsid w:val="004D63D0"/>
    <w:rsid w:val="004E01CC"/>
    <w:rsid w:val="004E3BB1"/>
    <w:rsid w:val="004E53EC"/>
    <w:rsid w:val="004E58B1"/>
    <w:rsid w:val="004E5F27"/>
    <w:rsid w:val="004E76D4"/>
    <w:rsid w:val="004F04D0"/>
    <w:rsid w:val="004F1BC4"/>
    <w:rsid w:val="004F1CE7"/>
    <w:rsid w:val="004F24C8"/>
    <w:rsid w:val="004F2F8F"/>
    <w:rsid w:val="004F4BA0"/>
    <w:rsid w:val="004F5AE9"/>
    <w:rsid w:val="004F79B9"/>
    <w:rsid w:val="00501173"/>
    <w:rsid w:val="00502542"/>
    <w:rsid w:val="00502FC9"/>
    <w:rsid w:val="00503F12"/>
    <w:rsid w:val="00505419"/>
    <w:rsid w:val="00507AE2"/>
    <w:rsid w:val="005101FA"/>
    <w:rsid w:val="005102C0"/>
    <w:rsid w:val="0051096F"/>
    <w:rsid w:val="00511164"/>
    <w:rsid w:val="00513E67"/>
    <w:rsid w:val="00513FE1"/>
    <w:rsid w:val="00515C21"/>
    <w:rsid w:val="00516AEF"/>
    <w:rsid w:val="00516F4E"/>
    <w:rsid w:val="005215FF"/>
    <w:rsid w:val="00525724"/>
    <w:rsid w:val="005268AC"/>
    <w:rsid w:val="00526C3B"/>
    <w:rsid w:val="00527E3C"/>
    <w:rsid w:val="00531116"/>
    <w:rsid w:val="005360BE"/>
    <w:rsid w:val="00541521"/>
    <w:rsid w:val="00544AB8"/>
    <w:rsid w:val="00546318"/>
    <w:rsid w:val="00547971"/>
    <w:rsid w:val="0055076B"/>
    <w:rsid w:val="00550977"/>
    <w:rsid w:val="00551EA1"/>
    <w:rsid w:val="005531B3"/>
    <w:rsid w:val="00556663"/>
    <w:rsid w:val="00562699"/>
    <w:rsid w:val="005626B4"/>
    <w:rsid w:val="00563136"/>
    <w:rsid w:val="00563F95"/>
    <w:rsid w:val="0056454D"/>
    <w:rsid w:val="00564DCD"/>
    <w:rsid w:val="00570AAF"/>
    <w:rsid w:val="005710FA"/>
    <w:rsid w:val="0057186E"/>
    <w:rsid w:val="00571ADE"/>
    <w:rsid w:val="00573AF7"/>
    <w:rsid w:val="00573F0F"/>
    <w:rsid w:val="005747AC"/>
    <w:rsid w:val="00575604"/>
    <w:rsid w:val="00577124"/>
    <w:rsid w:val="0057757C"/>
    <w:rsid w:val="0058131F"/>
    <w:rsid w:val="00581D60"/>
    <w:rsid w:val="00582E2F"/>
    <w:rsid w:val="005833F3"/>
    <w:rsid w:val="00585B69"/>
    <w:rsid w:val="0058631C"/>
    <w:rsid w:val="00586408"/>
    <w:rsid w:val="005864B6"/>
    <w:rsid w:val="00586D38"/>
    <w:rsid w:val="005873C4"/>
    <w:rsid w:val="00592480"/>
    <w:rsid w:val="00592B78"/>
    <w:rsid w:val="00592EBC"/>
    <w:rsid w:val="00593CB1"/>
    <w:rsid w:val="00593E1B"/>
    <w:rsid w:val="00595859"/>
    <w:rsid w:val="00596628"/>
    <w:rsid w:val="00597B39"/>
    <w:rsid w:val="005A07E7"/>
    <w:rsid w:val="005A0E7F"/>
    <w:rsid w:val="005A7014"/>
    <w:rsid w:val="005B0972"/>
    <w:rsid w:val="005B0E8A"/>
    <w:rsid w:val="005B423E"/>
    <w:rsid w:val="005B7762"/>
    <w:rsid w:val="005C1A08"/>
    <w:rsid w:val="005C4536"/>
    <w:rsid w:val="005C49BC"/>
    <w:rsid w:val="005C6AD9"/>
    <w:rsid w:val="005D02F8"/>
    <w:rsid w:val="005D2BFF"/>
    <w:rsid w:val="005D2E16"/>
    <w:rsid w:val="005D3B24"/>
    <w:rsid w:val="005D542C"/>
    <w:rsid w:val="005D573E"/>
    <w:rsid w:val="005E26E0"/>
    <w:rsid w:val="005E2C51"/>
    <w:rsid w:val="005E356E"/>
    <w:rsid w:val="005E3C72"/>
    <w:rsid w:val="005E6E27"/>
    <w:rsid w:val="005F156B"/>
    <w:rsid w:val="005F2C65"/>
    <w:rsid w:val="005F475C"/>
    <w:rsid w:val="005F56A4"/>
    <w:rsid w:val="005F64CD"/>
    <w:rsid w:val="00600AEA"/>
    <w:rsid w:val="00604229"/>
    <w:rsid w:val="00604C92"/>
    <w:rsid w:val="006057E0"/>
    <w:rsid w:val="00605A18"/>
    <w:rsid w:val="00607E70"/>
    <w:rsid w:val="00613022"/>
    <w:rsid w:val="00615A45"/>
    <w:rsid w:val="00621BB5"/>
    <w:rsid w:val="00623279"/>
    <w:rsid w:val="0062366E"/>
    <w:rsid w:val="00624B26"/>
    <w:rsid w:val="0062515E"/>
    <w:rsid w:val="00625591"/>
    <w:rsid w:val="00627E11"/>
    <w:rsid w:val="0063161F"/>
    <w:rsid w:val="00631CEC"/>
    <w:rsid w:val="00634E90"/>
    <w:rsid w:val="006373F1"/>
    <w:rsid w:val="00640DB6"/>
    <w:rsid w:val="00640FBA"/>
    <w:rsid w:val="00642A3E"/>
    <w:rsid w:val="006439D1"/>
    <w:rsid w:val="006440D6"/>
    <w:rsid w:val="00647FC5"/>
    <w:rsid w:val="00653A90"/>
    <w:rsid w:val="006541DA"/>
    <w:rsid w:val="006545AA"/>
    <w:rsid w:val="00654ECA"/>
    <w:rsid w:val="0065652B"/>
    <w:rsid w:val="00656E07"/>
    <w:rsid w:val="00656F27"/>
    <w:rsid w:val="00657305"/>
    <w:rsid w:val="00657B7A"/>
    <w:rsid w:val="00663175"/>
    <w:rsid w:val="0066428B"/>
    <w:rsid w:val="00665167"/>
    <w:rsid w:val="006665AC"/>
    <w:rsid w:val="00667E1A"/>
    <w:rsid w:val="00670156"/>
    <w:rsid w:val="0067035D"/>
    <w:rsid w:val="00674067"/>
    <w:rsid w:val="0067436C"/>
    <w:rsid w:val="0067487E"/>
    <w:rsid w:val="00676A0C"/>
    <w:rsid w:val="0068183E"/>
    <w:rsid w:val="00681F87"/>
    <w:rsid w:val="00682678"/>
    <w:rsid w:val="006826B5"/>
    <w:rsid w:val="00682F73"/>
    <w:rsid w:val="006835B1"/>
    <w:rsid w:val="00683CC8"/>
    <w:rsid w:val="00687367"/>
    <w:rsid w:val="00687C5C"/>
    <w:rsid w:val="00690221"/>
    <w:rsid w:val="00691FEE"/>
    <w:rsid w:val="00692D90"/>
    <w:rsid w:val="00693702"/>
    <w:rsid w:val="00693DC0"/>
    <w:rsid w:val="00694BB3"/>
    <w:rsid w:val="00694CFD"/>
    <w:rsid w:val="00695B1C"/>
    <w:rsid w:val="006961CC"/>
    <w:rsid w:val="00697561"/>
    <w:rsid w:val="006A1632"/>
    <w:rsid w:val="006A749B"/>
    <w:rsid w:val="006B173B"/>
    <w:rsid w:val="006B1949"/>
    <w:rsid w:val="006B462C"/>
    <w:rsid w:val="006B51FE"/>
    <w:rsid w:val="006B636E"/>
    <w:rsid w:val="006B77D7"/>
    <w:rsid w:val="006B7871"/>
    <w:rsid w:val="006C6A35"/>
    <w:rsid w:val="006D018C"/>
    <w:rsid w:val="006D0C2C"/>
    <w:rsid w:val="006D0EDE"/>
    <w:rsid w:val="006D2350"/>
    <w:rsid w:val="006D2CE5"/>
    <w:rsid w:val="006D5B48"/>
    <w:rsid w:val="006D626C"/>
    <w:rsid w:val="006D62A8"/>
    <w:rsid w:val="006E1835"/>
    <w:rsid w:val="006E2C99"/>
    <w:rsid w:val="006E55F3"/>
    <w:rsid w:val="006E58B4"/>
    <w:rsid w:val="006E6096"/>
    <w:rsid w:val="006E62EA"/>
    <w:rsid w:val="006E7543"/>
    <w:rsid w:val="006F00D1"/>
    <w:rsid w:val="006F16CA"/>
    <w:rsid w:val="006F3FB8"/>
    <w:rsid w:val="006F4587"/>
    <w:rsid w:val="006F5F2D"/>
    <w:rsid w:val="006F6061"/>
    <w:rsid w:val="00700E94"/>
    <w:rsid w:val="00701814"/>
    <w:rsid w:val="00702C3D"/>
    <w:rsid w:val="00702C83"/>
    <w:rsid w:val="007061E9"/>
    <w:rsid w:val="00711D3D"/>
    <w:rsid w:val="00712966"/>
    <w:rsid w:val="00715137"/>
    <w:rsid w:val="00715E9A"/>
    <w:rsid w:val="007202A8"/>
    <w:rsid w:val="00723CDB"/>
    <w:rsid w:val="007253DC"/>
    <w:rsid w:val="00727502"/>
    <w:rsid w:val="00727DCD"/>
    <w:rsid w:val="00730A03"/>
    <w:rsid w:val="007321B0"/>
    <w:rsid w:val="00734286"/>
    <w:rsid w:val="0073602A"/>
    <w:rsid w:val="007363A9"/>
    <w:rsid w:val="00736714"/>
    <w:rsid w:val="00740CC5"/>
    <w:rsid w:val="00741C4C"/>
    <w:rsid w:val="0074307A"/>
    <w:rsid w:val="00743352"/>
    <w:rsid w:val="00743506"/>
    <w:rsid w:val="00744B35"/>
    <w:rsid w:val="007459B2"/>
    <w:rsid w:val="007528D0"/>
    <w:rsid w:val="00752A1A"/>
    <w:rsid w:val="0075376A"/>
    <w:rsid w:val="007545F3"/>
    <w:rsid w:val="007560DF"/>
    <w:rsid w:val="00757824"/>
    <w:rsid w:val="00760A35"/>
    <w:rsid w:val="007631EF"/>
    <w:rsid w:val="00765087"/>
    <w:rsid w:val="00765100"/>
    <w:rsid w:val="007701C6"/>
    <w:rsid w:val="0077020A"/>
    <w:rsid w:val="0077039A"/>
    <w:rsid w:val="0077301A"/>
    <w:rsid w:val="00774B73"/>
    <w:rsid w:val="00776EB3"/>
    <w:rsid w:val="0077730A"/>
    <w:rsid w:val="00780B74"/>
    <w:rsid w:val="007816A3"/>
    <w:rsid w:val="00782996"/>
    <w:rsid w:val="00782A9C"/>
    <w:rsid w:val="007856EF"/>
    <w:rsid w:val="00785EB8"/>
    <w:rsid w:val="00786026"/>
    <w:rsid w:val="007923A5"/>
    <w:rsid w:val="00792EF1"/>
    <w:rsid w:val="00793AC4"/>
    <w:rsid w:val="00795041"/>
    <w:rsid w:val="00795EF7"/>
    <w:rsid w:val="00795F62"/>
    <w:rsid w:val="0079722A"/>
    <w:rsid w:val="007977EB"/>
    <w:rsid w:val="007A059C"/>
    <w:rsid w:val="007A093A"/>
    <w:rsid w:val="007A24C8"/>
    <w:rsid w:val="007A45A2"/>
    <w:rsid w:val="007A56D0"/>
    <w:rsid w:val="007A5B43"/>
    <w:rsid w:val="007A5B59"/>
    <w:rsid w:val="007A65D4"/>
    <w:rsid w:val="007A69DA"/>
    <w:rsid w:val="007B058C"/>
    <w:rsid w:val="007B150B"/>
    <w:rsid w:val="007B62A0"/>
    <w:rsid w:val="007B6699"/>
    <w:rsid w:val="007C73A6"/>
    <w:rsid w:val="007D3034"/>
    <w:rsid w:val="007D4004"/>
    <w:rsid w:val="007D4C2E"/>
    <w:rsid w:val="007E1026"/>
    <w:rsid w:val="007E2E34"/>
    <w:rsid w:val="007F16F6"/>
    <w:rsid w:val="007F2176"/>
    <w:rsid w:val="007F2946"/>
    <w:rsid w:val="007F3F52"/>
    <w:rsid w:val="007F4021"/>
    <w:rsid w:val="007F4502"/>
    <w:rsid w:val="007F5568"/>
    <w:rsid w:val="007F6E14"/>
    <w:rsid w:val="007F7A7D"/>
    <w:rsid w:val="007F7E48"/>
    <w:rsid w:val="008000A4"/>
    <w:rsid w:val="00800385"/>
    <w:rsid w:val="008006F2"/>
    <w:rsid w:val="00801E7F"/>
    <w:rsid w:val="008032CD"/>
    <w:rsid w:val="008049C9"/>
    <w:rsid w:val="00804F86"/>
    <w:rsid w:val="0080644C"/>
    <w:rsid w:val="008076D8"/>
    <w:rsid w:val="008076EC"/>
    <w:rsid w:val="008106DB"/>
    <w:rsid w:val="0081130C"/>
    <w:rsid w:val="00811B03"/>
    <w:rsid w:val="008121FD"/>
    <w:rsid w:val="00812725"/>
    <w:rsid w:val="00812C04"/>
    <w:rsid w:val="00814AFC"/>
    <w:rsid w:val="0081516A"/>
    <w:rsid w:val="00815225"/>
    <w:rsid w:val="00820C83"/>
    <w:rsid w:val="00823DAF"/>
    <w:rsid w:val="00823F13"/>
    <w:rsid w:val="00827686"/>
    <w:rsid w:val="00830085"/>
    <w:rsid w:val="00830B89"/>
    <w:rsid w:val="00830FEC"/>
    <w:rsid w:val="00831063"/>
    <w:rsid w:val="00831D69"/>
    <w:rsid w:val="0083303B"/>
    <w:rsid w:val="00833242"/>
    <w:rsid w:val="008335FB"/>
    <w:rsid w:val="00835187"/>
    <w:rsid w:val="00835247"/>
    <w:rsid w:val="0083652D"/>
    <w:rsid w:val="0084314E"/>
    <w:rsid w:val="008433E7"/>
    <w:rsid w:val="00844C98"/>
    <w:rsid w:val="0084541B"/>
    <w:rsid w:val="0085164C"/>
    <w:rsid w:val="00852C4E"/>
    <w:rsid w:val="008537FE"/>
    <w:rsid w:val="0085391F"/>
    <w:rsid w:val="0085472C"/>
    <w:rsid w:val="00854C19"/>
    <w:rsid w:val="00854E10"/>
    <w:rsid w:val="00857330"/>
    <w:rsid w:val="008573E3"/>
    <w:rsid w:val="0085783C"/>
    <w:rsid w:val="00857CB2"/>
    <w:rsid w:val="00861719"/>
    <w:rsid w:val="00862503"/>
    <w:rsid w:val="00863DC8"/>
    <w:rsid w:val="00863FBC"/>
    <w:rsid w:val="008664D4"/>
    <w:rsid w:val="008672FF"/>
    <w:rsid w:val="00867CDE"/>
    <w:rsid w:val="008706CB"/>
    <w:rsid w:val="00870C3B"/>
    <w:rsid w:val="008718F9"/>
    <w:rsid w:val="00872BF1"/>
    <w:rsid w:val="0087505F"/>
    <w:rsid w:val="00880301"/>
    <w:rsid w:val="00881032"/>
    <w:rsid w:val="00882188"/>
    <w:rsid w:val="00886037"/>
    <w:rsid w:val="00887646"/>
    <w:rsid w:val="0088772B"/>
    <w:rsid w:val="00892F13"/>
    <w:rsid w:val="00893C86"/>
    <w:rsid w:val="00893CD4"/>
    <w:rsid w:val="00894F0C"/>
    <w:rsid w:val="00895410"/>
    <w:rsid w:val="00895C21"/>
    <w:rsid w:val="00895E92"/>
    <w:rsid w:val="008970DF"/>
    <w:rsid w:val="008972F0"/>
    <w:rsid w:val="0089760E"/>
    <w:rsid w:val="008977ED"/>
    <w:rsid w:val="008979F8"/>
    <w:rsid w:val="008A0FF9"/>
    <w:rsid w:val="008A27C2"/>
    <w:rsid w:val="008A3320"/>
    <w:rsid w:val="008A3D10"/>
    <w:rsid w:val="008A50E0"/>
    <w:rsid w:val="008A6898"/>
    <w:rsid w:val="008A6DAC"/>
    <w:rsid w:val="008A6EDE"/>
    <w:rsid w:val="008A73AA"/>
    <w:rsid w:val="008B07AF"/>
    <w:rsid w:val="008B1456"/>
    <w:rsid w:val="008B5496"/>
    <w:rsid w:val="008B6B7B"/>
    <w:rsid w:val="008B767A"/>
    <w:rsid w:val="008C0431"/>
    <w:rsid w:val="008C081B"/>
    <w:rsid w:val="008C2135"/>
    <w:rsid w:val="008C351B"/>
    <w:rsid w:val="008C695B"/>
    <w:rsid w:val="008C72ED"/>
    <w:rsid w:val="008C7A61"/>
    <w:rsid w:val="008C7D99"/>
    <w:rsid w:val="008D45F8"/>
    <w:rsid w:val="008D5814"/>
    <w:rsid w:val="008D6F5C"/>
    <w:rsid w:val="008E6208"/>
    <w:rsid w:val="008F2C1C"/>
    <w:rsid w:val="008F3820"/>
    <w:rsid w:val="008F388C"/>
    <w:rsid w:val="00900158"/>
    <w:rsid w:val="00901EDC"/>
    <w:rsid w:val="00901EE3"/>
    <w:rsid w:val="009025A5"/>
    <w:rsid w:val="00902658"/>
    <w:rsid w:val="00902B8B"/>
    <w:rsid w:val="00903B0C"/>
    <w:rsid w:val="009069CA"/>
    <w:rsid w:val="00907C23"/>
    <w:rsid w:val="0091060F"/>
    <w:rsid w:val="0091098D"/>
    <w:rsid w:val="00915660"/>
    <w:rsid w:val="0091575D"/>
    <w:rsid w:val="009166E1"/>
    <w:rsid w:val="00916DBD"/>
    <w:rsid w:val="00917538"/>
    <w:rsid w:val="0092271F"/>
    <w:rsid w:val="009256A6"/>
    <w:rsid w:val="00925BA1"/>
    <w:rsid w:val="00933222"/>
    <w:rsid w:val="00933A0A"/>
    <w:rsid w:val="0093597B"/>
    <w:rsid w:val="00936463"/>
    <w:rsid w:val="0093699A"/>
    <w:rsid w:val="00937F7D"/>
    <w:rsid w:val="00941227"/>
    <w:rsid w:val="00941AD1"/>
    <w:rsid w:val="009431D0"/>
    <w:rsid w:val="00946130"/>
    <w:rsid w:val="009508C5"/>
    <w:rsid w:val="00953EF6"/>
    <w:rsid w:val="009544DA"/>
    <w:rsid w:val="00955181"/>
    <w:rsid w:val="00955718"/>
    <w:rsid w:val="0095681F"/>
    <w:rsid w:val="00956B00"/>
    <w:rsid w:val="0095713D"/>
    <w:rsid w:val="00961252"/>
    <w:rsid w:val="00962216"/>
    <w:rsid w:val="00963FEF"/>
    <w:rsid w:val="0096442B"/>
    <w:rsid w:val="009655EF"/>
    <w:rsid w:val="00965BE3"/>
    <w:rsid w:val="00966096"/>
    <w:rsid w:val="009674D2"/>
    <w:rsid w:val="0096760E"/>
    <w:rsid w:val="00967ED7"/>
    <w:rsid w:val="0097004E"/>
    <w:rsid w:val="00970A1B"/>
    <w:rsid w:val="00971519"/>
    <w:rsid w:val="00974783"/>
    <w:rsid w:val="009756C5"/>
    <w:rsid w:val="00976E68"/>
    <w:rsid w:val="0098126E"/>
    <w:rsid w:val="00990A88"/>
    <w:rsid w:val="00990F4A"/>
    <w:rsid w:val="00991D21"/>
    <w:rsid w:val="009921BA"/>
    <w:rsid w:val="009930FB"/>
    <w:rsid w:val="00994058"/>
    <w:rsid w:val="009945AE"/>
    <w:rsid w:val="00995110"/>
    <w:rsid w:val="00995C67"/>
    <w:rsid w:val="00996D11"/>
    <w:rsid w:val="00996E7A"/>
    <w:rsid w:val="00997A07"/>
    <w:rsid w:val="00997AAC"/>
    <w:rsid w:val="00997DB0"/>
    <w:rsid w:val="009A0BC3"/>
    <w:rsid w:val="009A2680"/>
    <w:rsid w:val="009A290E"/>
    <w:rsid w:val="009A330F"/>
    <w:rsid w:val="009A34BC"/>
    <w:rsid w:val="009A3A46"/>
    <w:rsid w:val="009A58E8"/>
    <w:rsid w:val="009A6FAB"/>
    <w:rsid w:val="009B09C0"/>
    <w:rsid w:val="009B1E39"/>
    <w:rsid w:val="009B509D"/>
    <w:rsid w:val="009B59AE"/>
    <w:rsid w:val="009C03C8"/>
    <w:rsid w:val="009C3A21"/>
    <w:rsid w:val="009C422E"/>
    <w:rsid w:val="009C45CD"/>
    <w:rsid w:val="009C49ED"/>
    <w:rsid w:val="009D0829"/>
    <w:rsid w:val="009D2969"/>
    <w:rsid w:val="009D2CD1"/>
    <w:rsid w:val="009D3BB7"/>
    <w:rsid w:val="009D3D75"/>
    <w:rsid w:val="009D61F9"/>
    <w:rsid w:val="009D71C5"/>
    <w:rsid w:val="009E0DF5"/>
    <w:rsid w:val="009E5CF5"/>
    <w:rsid w:val="009E65CC"/>
    <w:rsid w:val="009E6FC4"/>
    <w:rsid w:val="009E7166"/>
    <w:rsid w:val="009E7D4F"/>
    <w:rsid w:val="009E7E1F"/>
    <w:rsid w:val="009E7F1B"/>
    <w:rsid w:val="009F0F71"/>
    <w:rsid w:val="009F1B82"/>
    <w:rsid w:val="009F4776"/>
    <w:rsid w:val="009F696E"/>
    <w:rsid w:val="009F73DE"/>
    <w:rsid w:val="00A0066E"/>
    <w:rsid w:val="00A01074"/>
    <w:rsid w:val="00A02CDB"/>
    <w:rsid w:val="00A03507"/>
    <w:rsid w:val="00A0372A"/>
    <w:rsid w:val="00A04DDC"/>
    <w:rsid w:val="00A055B8"/>
    <w:rsid w:val="00A057E3"/>
    <w:rsid w:val="00A06BF9"/>
    <w:rsid w:val="00A101BE"/>
    <w:rsid w:val="00A112E0"/>
    <w:rsid w:val="00A1214D"/>
    <w:rsid w:val="00A121CC"/>
    <w:rsid w:val="00A12BBC"/>
    <w:rsid w:val="00A142B6"/>
    <w:rsid w:val="00A1494B"/>
    <w:rsid w:val="00A16058"/>
    <w:rsid w:val="00A177B3"/>
    <w:rsid w:val="00A17A64"/>
    <w:rsid w:val="00A200CA"/>
    <w:rsid w:val="00A20884"/>
    <w:rsid w:val="00A22306"/>
    <w:rsid w:val="00A25AA9"/>
    <w:rsid w:val="00A25D13"/>
    <w:rsid w:val="00A3403F"/>
    <w:rsid w:val="00A352B8"/>
    <w:rsid w:val="00A41132"/>
    <w:rsid w:val="00A4225B"/>
    <w:rsid w:val="00A430CB"/>
    <w:rsid w:val="00A4382B"/>
    <w:rsid w:val="00A43DC3"/>
    <w:rsid w:val="00A4501C"/>
    <w:rsid w:val="00A460BE"/>
    <w:rsid w:val="00A464D7"/>
    <w:rsid w:val="00A504BE"/>
    <w:rsid w:val="00A5051F"/>
    <w:rsid w:val="00A505D6"/>
    <w:rsid w:val="00A51128"/>
    <w:rsid w:val="00A51BAA"/>
    <w:rsid w:val="00A52366"/>
    <w:rsid w:val="00A52C66"/>
    <w:rsid w:val="00A57205"/>
    <w:rsid w:val="00A60F59"/>
    <w:rsid w:val="00A62681"/>
    <w:rsid w:val="00A63A89"/>
    <w:rsid w:val="00A6409D"/>
    <w:rsid w:val="00A644AB"/>
    <w:rsid w:val="00A65D90"/>
    <w:rsid w:val="00A66E43"/>
    <w:rsid w:val="00A66FBB"/>
    <w:rsid w:val="00A67B61"/>
    <w:rsid w:val="00A67D10"/>
    <w:rsid w:val="00A73271"/>
    <w:rsid w:val="00A748EB"/>
    <w:rsid w:val="00A762A6"/>
    <w:rsid w:val="00A816E8"/>
    <w:rsid w:val="00A822CC"/>
    <w:rsid w:val="00A8261F"/>
    <w:rsid w:val="00A83F8A"/>
    <w:rsid w:val="00A85CA5"/>
    <w:rsid w:val="00A8788C"/>
    <w:rsid w:val="00A904FB"/>
    <w:rsid w:val="00A90D2C"/>
    <w:rsid w:val="00A91931"/>
    <w:rsid w:val="00A932D7"/>
    <w:rsid w:val="00A93D98"/>
    <w:rsid w:val="00A942EF"/>
    <w:rsid w:val="00A94D01"/>
    <w:rsid w:val="00A97B1D"/>
    <w:rsid w:val="00AA284E"/>
    <w:rsid w:val="00AA2861"/>
    <w:rsid w:val="00AA35AD"/>
    <w:rsid w:val="00AA3836"/>
    <w:rsid w:val="00AA6448"/>
    <w:rsid w:val="00AA649E"/>
    <w:rsid w:val="00AA698B"/>
    <w:rsid w:val="00AA6BB0"/>
    <w:rsid w:val="00AB1380"/>
    <w:rsid w:val="00AB13B1"/>
    <w:rsid w:val="00AB20C3"/>
    <w:rsid w:val="00AB2646"/>
    <w:rsid w:val="00AB50AE"/>
    <w:rsid w:val="00AB5291"/>
    <w:rsid w:val="00AB7B41"/>
    <w:rsid w:val="00AC1F3B"/>
    <w:rsid w:val="00AC2858"/>
    <w:rsid w:val="00AC366A"/>
    <w:rsid w:val="00AC3795"/>
    <w:rsid w:val="00AD0D42"/>
    <w:rsid w:val="00AD12B4"/>
    <w:rsid w:val="00AD56C7"/>
    <w:rsid w:val="00AD6031"/>
    <w:rsid w:val="00AD7198"/>
    <w:rsid w:val="00AD7681"/>
    <w:rsid w:val="00AE0311"/>
    <w:rsid w:val="00AE168E"/>
    <w:rsid w:val="00AE2087"/>
    <w:rsid w:val="00AE3AF2"/>
    <w:rsid w:val="00AE3FF7"/>
    <w:rsid w:val="00AE4871"/>
    <w:rsid w:val="00AE5382"/>
    <w:rsid w:val="00AE625B"/>
    <w:rsid w:val="00AE7A48"/>
    <w:rsid w:val="00AE7FA1"/>
    <w:rsid w:val="00AF08CA"/>
    <w:rsid w:val="00AF08E7"/>
    <w:rsid w:val="00AF1FF2"/>
    <w:rsid w:val="00AF2431"/>
    <w:rsid w:val="00AF29A4"/>
    <w:rsid w:val="00AF2D5A"/>
    <w:rsid w:val="00AF373E"/>
    <w:rsid w:val="00AF3C37"/>
    <w:rsid w:val="00AF6ACB"/>
    <w:rsid w:val="00AF6B5A"/>
    <w:rsid w:val="00AF7A34"/>
    <w:rsid w:val="00B000BB"/>
    <w:rsid w:val="00B00841"/>
    <w:rsid w:val="00B011B5"/>
    <w:rsid w:val="00B01C60"/>
    <w:rsid w:val="00B02C44"/>
    <w:rsid w:val="00B04862"/>
    <w:rsid w:val="00B05B90"/>
    <w:rsid w:val="00B06B70"/>
    <w:rsid w:val="00B077E0"/>
    <w:rsid w:val="00B07811"/>
    <w:rsid w:val="00B10A86"/>
    <w:rsid w:val="00B11A7C"/>
    <w:rsid w:val="00B1233B"/>
    <w:rsid w:val="00B12FA6"/>
    <w:rsid w:val="00B1352C"/>
    <w:rsid w:val="00B14025"/>
    <w:rsid w:val="00B14348"/>
    <w:rsid w:val="00B16137"/>
    <w:rsid w:val="00B172BC"/>
    <w:rsid w:val="00B1768E"/>
    <w:rsid w:val="00B20905"/>
    <w:rsid w:val="00B21265"/>
    <w:rsid w:val="00B2204D"/>
    <w:rsid w:val="00B253C1"/>
    <w:rsid w:val="00B30562"/>
    <w:rsid w:val="00B30F5B"/>
    <w:rsid w:val="00B30FA8"/>
    <w:rsid w:val="00B31F99"/>
    <w:rsid w:val="00B32319"/>
    <w:rsid w:val="00B32F93"/>
    <w:rsid w:val="00B347CA"/>
    <w:rsid w:val="00B34D77"/>
    <w:rsid w:val="00B34E2C"/>
    <w:rsid w:val="00B35261"/>
    <w:rsid w:val="00B413A2"/>
    <w:rsid w:val="00B42931"/>
    <w:rsid w:val="00B42D3C"/>
    <w:rsid w:val="00B42F0F"/>
    <w:rsid w:val="00B43AF3"/>
    <w:rsid w:val="00B43E21"/>
    <w:rsid w:val="00B44431"/>
    <w:rsid w:val="00B44B3A"/>
    <w:rsid w:val="00B45126"/>
    <w:rsid w:val="00B47048"/>
    <w:rsid w:val="00B479CD"/>
    <w:rsid w:val="00B47AA2"/>
    <w:rsid w:val="00B509FD"/>
    <w:rsid w:val="00B51D84"/>
    <w:rsid w:val="00B52B19"/>
    <w:rsid w:val="00B53A05"/>
    <w:rsid w:val="00B579D2"/>
    <w:rsid w:val="00B60A3D"/>
    <w:rsid w:val="00B60E7A"/>
    <w:rsid w:val="00B6126B"/>
    <w:rsid w:val="00B614F9"/>
    <w:rsid w:val="00B61FC2"/>
    <w:rsid w:val="00B62D69"/>
    <w:rsid w:val="00B64352"/>
    <w:rsid w:val="00B64436"/>
    <w:rsid w:val="00B6681C"/>
    <w:rsid w:val="00B704A4"/>
    <w:rsid w:val="00B71303"/>
    <w:rsid w:val="00B71371"/>
    <w:rsid w:val="00B73EC4"/>
    <w:rsid w:val="00B77A19"/>
    <w:rsid w:val="00B81F8C"/>
    <w:rsid w:val="00B83641"/>
    <w:rsid w:val="00B83E67"/>
    <w:rsid w:val="00B862F4"/>
    <w:rsid w:val="00B87787"/>
    <w:rsid w:val="00B87A46"/>
    <w:rsid w:val="00B9349C"/>
    <w:rsid w:val="00B979F4"/>
    <w:rsid w:val="00BA04A3"/>
    <w:rsid w:val="00BA0B1E"/>
    <w:rsid w:val="00BA1336"/>
    <w:rsid w:val="00BA1375"/>
    <w:rsid w:val="00BA148D"/>
    <w:rsid w:val="00BA39F1"/>
    <w:rsid w:val="00BA7DE4"/>
    <w:rsid w:val="00BB07E6"/>
    <w:rsid w:val="00BC7569"/>
    <w:rsid w:val="00BD1796"/>
    <w:rsid w:val="00BD198A"/>
    <w:rsid w:val="00BD1E06"/>
    <w:rsid w:val="00BD3062"/>
    <w:rsid w:val="00BD3587"/>
    <w:rsid w:val="00BD3C0E"/>
    <w:rsid w:val="00BD43A3"/>
    <w:rsid w:val="00BD6916"/>
    <w:rsid w:val="00BE0CB7"/>
    <w:rsid w:val="00BE0D71"/>
    <w:rsid w:val="00BE1400"/>
    <w:rsid w:val="00BE3C10"/>
    <w:rsid w:val="00BE4254"/>
    <w:rsid w:val="00BE4B94"/>
    <w:rsid w:val="00BE58C0"/>
    <w:rsid w:val="00BE7473"/>
    <w:rsid w:val="00BE7859"/>
    <w:rsid w:val="00BF098B"/>
    <w:rsid w:val="00BF0CA6"/>
    <w:rsid w:val="00BF18D2"/>
    <w:rsid w:val="00BF1D6E"/>
    <w:rsid w:val="00BF4F1D"/>
    <w:rsid w:val="00BF4FD1"/>
    <w:rsid w:val="00BF501F"/>
    <w:rsid w:val="00BF5D8A"/>
    <w:rsid w:val="00C0406C"/>
    <w:rsid w:val="00C04A5F"/>
    <w:rsid w:val="00C06911"/>
    <w:rsid w:val="00C0705F"/>
    <w:rsid w:val="00C07D29"/>
    <w:rsid w:val="00C107ED"/>
    <w:rsid w:val="00C116A6"/>
    <w:rsid w:val="00C11710"/>
    <w:rsid w:val="00C12A75"/>
    <w:rsid w:val="00C13081"/>
    <w:rsid w:val="00C13C50"/>
    <w:rsid w:val="00C13EEA"/>
    <w:rsid w:val="00C15445"/>
    <w:rsid w:val="00C15727"/>
    <w:rsid w:val="00C20B8A"/>
    <w:rsid w:val="00C23029"/>
    <w:rsid w:val="00C230AD"/>
    <w:rsid w:val="00C24DA2"/>
    <w:rsid w:val="00C25BA9"/>
    <w:rsid w:val="00C2659B"/>
    <w:rsid w:val="00C26965"/>
    <w:rsid w:val="00C26BC7"/>
    <w:rsid w:val="00C31708"/>
    <w:rsid w:val="00C33E75"/>
    <w:rsid w:val="00C34A57"/>
    <w:rsid w:val="00C34C31"/>
    <w:rsid w:val="00C3764B"/>
    <w:rsid w:val="00C44622"/>
    <w:rsid w:val="00C465D6"/>
    <w:rsid w:val="00C466D6"/>
    <w:rsid w:val="00C46935"/>
    <w:rsid w:val="00C47336"/>
    <w:rsid w:val="00C50F83"/>
    <w:rsid w:val="00C5111E"/>
    <w:rsid w:val="00C526F2"/>
    <w:rsid w:val="00C53266"/>
    <w:rsid w:val="00C53BCC"/>
    <w:rsid w:val="00C56197"/>
    <w:rsid w:val="00C56BCB"/>
    <w:rsid w:val="00C61828"/>
    <w:rsid w:val="00C62606"/>
    <w:rsid w:val="00C6309F"/>
    <w:rsid w:val="00C633A0"/>
    <w:rsid w:val="00C654FA"/>
    <w:rsid w:val="00C72508"/>
    <w:rsid w:val="00C72D22"/>
    <w:rsid w:val="00C73DA0"/>
    <w:rsid w:val="00C743AB"/>
    <w:rsid w:val="00C74BC1"/>
    <w:rsid w:val="00C7587B"/>
    <w:rsid w:val="00C75908"/>
    <w:rsid w:val="00C771E8"/>
    <w:rsid w:val="00C77375"/>
    <w:rsid w:val="00C77B61"/>
    <w:rsid w:val="00C77DB9"/>
    <w:rsid w:val="00C8258F"/>
    <w:rsid w:val="00C84406"/>
    <w:rsid w:val="00C855C4"/>
    <w:rsid w:val="00C85B61"/>
    <w:rsid w:val="00C85D7C"/>
    <w:rsid w:val="00C8740E"/>
    <w:rsid w:val="00C90386"/>
    <w:rsid w:val="00C931C6"/>
    <w:rsid w:val="00C93909"/>
    <w:rsid w:val="00C97353"/>
    <w:rsid w:val="00CA26F6"/>
    <w:rsid w:val="00CA7E41"/>
    <w:rsid w:val="00CB0DD5"/>
    <w:rsid w:val="00CB16BF"/>
    <w:rsid w:val="00CB3C38"/>
    <w:rsid w:val="00CB3FC8"/>
    <w:rsid w:val="00CB5636"/>
    <w:rsid w:val="00CB61F7"/>
    <w:rsid w:val="00CB7967"/>
    <w:rsid w:val="00CC0069"/>
    <w:rsid w:val="00CC2059"/>
    <w:rsid w:val="00CC2467"/>
    <w:rsid w:val="00CC246F"/>
    <w:rsid w:val="00CC2D68"/>
    <w:rsid w:val="00CC37E7"/>
    <w:rsid w:val="00CC4473"/>
    <w:rsid w:val="00CC553E"/>
    <w:rsid w:val="00CC5BB9"/>
    <w:rsid w:val="00CC5F86"/>
    <w:rsid w:val="00CC7028"/>
    <w:rsid w:val="00CC717D"/>
    <w:rsid w:val="00CC782E"/>
    <w:rsid w:val="00CC7FBA"/>
    <w:rsid w:val="00CD26EE"/>
    <w:rsid w:val="00CD3577"/>
    <w:rsid w:val="00CD6A60"/>
    <w:rsid w:val="00CD6B48"/>
    <w:rsid w:val="00CD769C"/>
    <w:rsid w:val="00CE0098"/>
    <w:rsid w:val="00CE0B16"/>
    <w:rsid w:val="00CE0B8F"/>
    <w:rsid w:val="00CE29CE"/>
    <w:rsid w:val="00CE3DF3"/>
    <w:rsid w:val="00CE7DEE"/>
    <w:rsid w:val="00CF0D6F"/>
    <w:rsid w:val="00CF315E"/>
    <w:rsid w:val="00CF5886"/>
    <w:rsid w:val="00CF72C3"/>
    <w:rsid w:val="00CF76AD"/>
    <w:rsid w:val="00D0283E"/>
    <w:rsid w:val="00D03570"/>
    <w:rsid w:val="00D0420C"/>
    <w:rsid w:val="00D070C6"/>
    <w:rsid w:val="00D07270"/>
    <w:rsid w:val="00D076CA"/>
    <w:rsid w:val="00D077B6"/>
    <w:rsid w:val="00D07F4F"/>
    <w:rsid w:val="00D108B1"/>
    <w:rsid w:val="00D11C87"/>
    <w:rsid w:val="00D12C30"/>
    <w:rsid w:val="00D1490C"/>
    <w:rsid w:val="00D15119"/>
    <w:rsid w:val="00D159F0"/>
    <w:rsid w:val="00D16E87"/>
    <w:rsid w:val="00D201FB"/>
    <w:rsid w:val="00D20527"/>
    <w:rsid w:val="00D25376"/>
    <w:rsid w:val="00D30FB6"/>
    <w:rsid w:val="00D312C9"/>
    <w:rsid w:val="00D326CC"/>
    <w:rsid w:val="00D32AC2"/>
    <w:rsid w:val="00D3312A"/>
    <w:rsid w:val="00D3399F"/>
    <w:rsid w:val="00D350E9"/>
    <w:rsid w:val="00D35682"/>
    <w:rsid w:val="00D3655F"/>
    <w:rsid w:val="00D40320"/>
    <w:rsid w:val="00D42E1E"/>
    <w:rsid w:val="00D452D5"/>
    <w:rsid w:val="00D46B15"/>
    <w:rsid w:val="00D47A96"/>
    <w:rsid w:val="00D5019D"/>
    <w:rsid w:val="00D50C24"/>
    <w:rsid w:val="00D5102F"/>
    <w:rsid w:val="00D5154E"/>
    <w:rsid w:val="00D52C61"/>
    <w:rsid w:val="00D5521A"/>
    <w:rsid w:val="00D55B45"/>
    <w:rsid w:val="00D568F5"/>
    <w:rsid w:val="00D576AD"/>
    <w:rsid w:val="00D57CF8"/>
    <w:rsid w:val="00D62098"/>
    <w:rsid w:val="00D62FF8"/>
    <w:rsid w:val="00D6333E"/>
    <w:rsid w:val="00D65049"/>
    <w:rsid w:val="00D67D58"/>
    <w:rsid w:val="00D704BD"/>
    <w:rsid w:val="00D71189"/>
    <w:rsid w:val="00D71B1B"/>
    <w:rsid w:val="00D731F1"/>
    <w:rsid w:val="00D76193"/>
    <w:rsid w:val="00D803F0"/>
    <w:rsid w:val="00D8045A"/>
    <w:rsid w:val="00D83FF8"/>
    <w:rsid w:val="00D846C3"/>
    <w:rsid w:val="00D84772"/>
    <w:rsid w:val="00D847A3"/>
    <w:rsid w:val="00D855EF"/>
    <w:rsid w:val="00D85D8E"/>
    <w:rsid w:val="00D87100"/>
    <w:rsid w:val="00D876F2"/>
    <w:rsid w:val="00D87A35"/>
    <w:rsid w:val="00D9436B"/>
    <w:rsid w:val="00DA03A3"/>
    <w:rsid w:val="00DA1F68"/>
    <w:rsid w:val="00DA24F9"/>
    <w:rsid w:val="00DA31A6"/>
    <w:rsid w:val="00DA5BDF"/>
    <w:rsid w:val="00DA6BF7"/>
    <w:rsid w:val="00DB072A"/>
    <w:rsid w:val="00DB19FF"/>
    <w:rsid w:val="00DB1D5C"/>
    <w:rsid w:val="00DB7114"/>
    <w:rsid w:val="00DB7612"/>
    <w:rsid w:val="00DB7B54"/>
    <w:rsid w:val="00DC048A"/>
    <w:rsid w:val="00DC1AB9"/>
    <w:rsid w:val="00DC28FD"/>
    <w:rsid w:val="00DC538B"/>
    <w:rsid w:val="00DC6244"/>
    <w:rsid w:val="00DC7BF7"/>
    <w:rsid w:val="00DD0B15"/>
    <w:rsid w:val="00DD7BE6"/>
    <w:rsid w:val="00DE33B6"/>
    <w:rsid w:val="00DE44F1"/>
    <w:rsid w:val="00DE5625"/>
    <w:rsid w:val="00DE6DAE"/>
    <w:rsid w:val="00DE7F9D"/>
    <w:rsid w:val="00DF6161"/>
    <w:rsid w:val="00E00414"/>
    <w:rsid w:val="00E016DD"/>
    <w:rsid w:val="00E0327F"/>
    <w:rsid w:val="00E03464"/>
    <w:rsid w:val="00E045F1"/>
    <w:rsid w:val="00E05E05"/>
    <w:rsid w:val="00E06502"/>
    <w:rsid w:val="00E06B68"/>
    <w:rsid w:val="00E06F1D"/>
    <w:rsid w:val="00E072A1"/>
    <w:rsid w:val="00E07E3D"/>
    <w:rsid w:val="00E13B2A"/>
    <w:rsid w:val="00E13BEE"/>
    <w:rsid w:val="00E14F66"/>
    <w:rsid w:val="00E15073"/>
    <w:rsid w:val="00E15A61"/>
    <w:rsid w:val="00E170A1"/>
    <w:rsid w:val="00E21968"/>
    <w:rsid w:val="00E21BAE"/>
    <w:rsid w:val="00E267D3"/>
    <w:rsid w:val="00E27A3B"/>
    <w:rsid w:val="00E30002"/>
    <w:rsid w:val="00E3013F"/>
    <w:rsid w:val="00E3029D"/>
    <w:rsid w:val="00E334CD"/>
    <w:rsid w:val="00E3689D"/>
    <w:rsid w:val="00E40E99"/>
    <w:rsid w:val="00E40FBF"/>
    <w:rsid w:val="00E41137"/>
    <w:rsid w:val="00E41218"/>
    <w:rsid w:val="00E41E6E"/>
    <w:rsid w:val="00E440A4"/>
    <w:rsid w:val="00E44602"/>
    <w:rsid w:val="00E4566C"/>
    <w:rsid w:val="00E45847"/>
    <w:rsid w:val="00E4634D"/>
    <w:rsid w:val="00E46AB9"/>
    <w:rsid w:val="00E47BEA"/>
    <w:rsid w:val="00E50237"/>
    <w:rsid w:val="00E51A91"/>
    <w:rsid w:val="00E52D31"/>
    <w:rsid w:val="00E543C3"/>
    <w:rsid w:val="00E54A78"/>
    <w:rsid w:val="00E55537"/>
    <w:rsid w:val="00E564BE"/>
    <w:rsid w:val="00E56C1B"/>
    <w:rsid w:val="00E56C32"/>
    <w:rsid w:val="00E57DA6"/>
    <w:rsid w:val="00E601AE"/>
    <w:rsid w:val="00E6041F"/>
    <w:rsid w:val="00E60746"/>
    <w:rsid w:val="00E60D3F"/>
    <w:rsid w:val="00E631A0"/>
    <w:rsid w:val="00E634BD"/>
    <w:rsid w:val="00E641BE"/>
    <w:rsid w:val="00E64C60"/>
    <w:rsid w:val="00E66564"/>
    <w:rsid w:val="00E66D51"/>
    <w:rsid w:val="00E66E7F"/>
    <w:rsid w:val="00E67242"/>
    <w:rsid w:val="00E70240"/>
    <w:rsid w:val="00E71513"/>
    <w:rsid w:val="00E71DC6"/>
    <w:rsid w:val="00E7276A"/>
    <w:rsid w:val="00E73429"/>
    <w:rsid w:val="00E750CF"/>
    <w:rsid w:val="00E757B2"/>
    <w:rsid w:val="00E75CCE"/>
    <w:rsid w:val="00E81E4C"/>
    <w:rsid w:val="00E8328B"/>
    <w:rsid w:val="00E854FE"/>
    <w:rsid w:val="00E85B46"/>
    <w:rsid w:val="00E878C9"/>
    <w:rsid w:val="00E90272"/>
    <w:rsid w:val="00E9067F"/>
    <w:rsid w:val="00E917C3"/>
    <w:rsid w:val="00E9211B"/>
    <w:rsid w:val="00E921C3"/>
    <w:rsid w:val="00E93FDA"/>
    <w:rsid w:val="00E94205"/>
    <w:rsid w:val="00E9464F"/>
    <w:rsid w:val="00E9596A"/>
    <w:rsid w:val="00EA09E4"/>
    <w:rsid w:val="00EA1BFC"/>
    <w:rsid w:val="00EA41D0"/>
    <w:rsid w:val="00EA5B66"/>
    <w:rsid w:val="00EA6374"/>
    <w:rsid w:val="00EA703D"/>
    <w:rsid w:val="00EB04F0"/>
    <w:rsid w:val="00EB11A3"/>
    <w:rsid w:val="00EB3B01"/>
    <w:rsid w:val="00EB5728"/>
    <w:rsid w:val="00EC214C"/>
    <w:rsid w:val="00EC5BAA"/>
    <w:rsid w:val="00EC76FB"/>
    <w:rsid w:val="00EC7991"/>
    <w:rsid w:val="00EC7B8D"/>
    <w:rsid w:val="00ED061A"/>
    <w:rsid w:val="00ED2B4B"/>
    <w:rsid w:val="00ED47BE"/>
    <w:rsid w:val="00ED56A1"/>
    <w:rsid w:val="00ED6FE3"/>
    <w:rsid w:val="00EE04A1"/>
    <w:rsid w:val="00EE1F93"/>
    <w:rsid w:val="00EE26E1"/>
    <w:rsid w:val="00EE290F"/>
    <w:rsid w:val="00EE2DAA"/>
    <w:rsid w:val="00EE3406"/>
    <w:rsid w:val="00EE4616"/>
    <w:rsid w:val="00EE5342"/>
    <w:rsid w:val="00EE7642"/>
    <w:rsid w:val="00EE7C83"/>
    <w:rsid w:val="00EF063A"/>
    <w:rsid w:val="00EF21B5"/>
    <w:rsid w:val="00EF30D5"/>
    <w:rsid w:val="00EF61B8"/>
    <w:rsid w:val="00EF74AC"/>
    <w:rsid w:val="00F003F0"/>
    <w:rsid w:val="00F00F91"/>
    <w:rsid w:val="00F04CE6"/>
    <w:rsid w:val="00F1010F"/>
    <w:rsid w:val="00F10349"/>
    <w:rsid w:val="00F10595"/>
    <w:rsid w:val="00F10AA0"/>
    <w:rsid w:val="00F12CEE"/>
    <w:rsid w:val="00F162B9"/>
    <w:rsid w:val="00F21735"/>
    <w:rsid w:val="00F218BF"/>
    <w:rsid w:val="00F238D3"/>
    <w:rsid w:val="00F240E5"/>
    <w:rsid w:val="00F26555"/>
    <w:rsid w:val="00F30698"/>
    <w:rsid w:val="00F31067"/>
    <w:rsid w:val="00F32619"/>
    <w:rsid w:val="00F329A1"/>
    <w:rsid w:val="00F36E68"/>
    <w:rsid w:val="00F40E7A"/>
    <w:rsid w:val="00F420B4"/>
    <w:rsid w:val="00F4249B"/>
    <w:rsid w:val="00F435D3"/>
    <w:rsid w:val="00F5005E"/>
    <w:rsid w:val="00F52006"/>
    <w:rsid w:val="00F526C3"/>
    <w:rsid w:val="00F54655"/>
    <w:rsid w:val="00F558C0"/>
    <w:rsid w:val="00F56977"/>
    <w:rsid w:val="00F57BBC"/>
    <w:rsid w:val="00F61B32"/>
    <w:rsid w:val="00F61EDA"/>
    <w:rsid w:val="00F6655F"/>
    <w:rsid w:val="00F668E0"/>
    <w:rsid w:val="00F669DD"/>
    <w:rsid w:val="00F67319"/>
    <w:rsid w:val="00F676F5"/>
    <w:rsid w:val="00F70135"/>
    <w:rsid w:val="00F831B0"/>
    <w:rsid w:val="00F83501"/>
    <w:rsid w:val="00F846C3"/>
    <w:rsid w:val="00F85466"/>
    <w:rsid w:val="00F85F03"/>
    <w:rsid w:val="00F90DED"/>
    <w:rsid w:val="00F9118B"/>
    <w:rsid w:val="00F94441"/>
    <w:rsid w:val="00F97310"/>
    <w:rsid w:val="00F97FA1"/>
    <w:rsid w:val="00FA13EB"/>
    <w:rsid w:val="00FA20E5"/>
    <w:rsid w:val="00FA4210"/>
    <w:rsid w:val="00FA43B8"/>
    <w:rsid w:val="00FA4656"/>
    <w:rsid w:val="00FA65F6"/>
    <w:rsid w:val="00FA693B"/>
    <w:rsid w:val="00FA72CE"/>
    <w:rsid w:val="00FA76EE"/>
    <w:rsid w:val="00FA7FCD"/>
    <w:rsid w:val="00FB0AB0"/>
    <w:rsid w:val="00FB47FC"/>
    <w:rsid w:val="00FB54BF"/>
    <w:rsid w:val="00FB6D5D"/>
    <w:rsid w:val="00FB7957"/>
    <w:rsid w:val="00FB7ADC"/>
    <w:rsid w:val="00FB7D20"/>
    <w:rsid w:val="00FC2726"/>
    <w:rsid w:val="00FC2C40"/>
    <w:rsid w:val="00FC33C7"/>
    <w:rsid w:val="00FC3D42"/>
    <w:rsid w:val="00FC4820"/>
    <w:rsid w:val="00FC5DBE"/>
    <w:rsid w:val="00FC7031"/>
    <w:rsid w:val="00FD0719"/>
    <w:rsid w:val="00FD09E1"/>
    <w:rsid w:val="00FD2093"/>
    <w:rsid w:val="00FD25FD"/>
    <w:rsid w:val="00FD2620"/>
    <w:rsid w:val="00FD3979"/>
    <w:rsid w:val="00FD583D"/>
    <w:rsid w:val="00FD5E11"/>
    <w:rsid w:val="00FE08B5"/>
    <w:rsid w:val="00FE3148"/>
    <w:rsid w:val="00FE64EB"/>
    <w:rsid w:val="00FF2544"/>
    <w:rsid w:val="00FF2A74"/>
    <w:rsid w:val="00FF2A8D"/>
    <w:rsid w:val="00FF3A89"/>
    <w:rsid w:val="00FF427E"/>
    <w:rsid w:val="00FF70C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9C1102"/>
  <w15:docId w15:val="{62F7EF08-186A-4BF7-AA97-D459C6730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3EEA"/>
    <w:pPr>
      <w:spacing w:line="240" w:lineRule="auto"/>
      <w:outlineLvl w:val="0"/>
    </w:pPr>
    <w:rPr>
      <w:rFonts w:ascii="Segoe UI Black" w:hAnsi="Segoe UI Black" w:cs="Segoe UI Semibold"/>
      <w:bCs/>
      <w:caps/>
      <w:color w:val="000000" w:themeColor="text1"/>
      <w:spacing w:val="10"/>
      <w:sz w:val="36"/>
      <w:szCs w:val="40"/>
    </w:rPr>
  </w:style>
  <w:style w:type="paragraph" w:styleId="Heading2">
    <w:name w:val="heading 2"/>
    <w:basedOn w:val="Heading1"/>
    <w:next w:val="Normal"/>
    <w:link w:val="Heading2Char"/>
    <w:uiPriority w:val="9"/>
    <w:unhideWhenUsed/>
    <w:qFormat/>
    <w:rsid w:val="00B62D69"/>
    <w:pPr>
      <w:outlineLvl w:val="1"/>
    </w:pPr>
    <w:rPr>
      <w:color w:val="D0973D" w:themeColor="accent3"/>
      <w:sz w:val="26"/>
      <w:szCs w:val="26"/>
    </w:rPr>
  </w:style>
  <w:style w:type="paragraph" w:styleId="Heading3">
    <w:name w:val="heading 3"/>
    <w:basedOn w:val="Normal"/>
    <w:next w:val="Normal"/>
    <w:link w:val="Heading3Char"/>
    <w:uiPriority w:val="9"/>
    <w:unhideWhenUsed/>
    <w:qFormat/>
    <w:rsid w:val="00C13EEA"/>
    <w:pPr>
      <w:outlineLvl w:val="2"/>
    </w:pPr>
    <w:rPr>
      <w:rFonts w:ascii="Times New Roman" w:hAnsi="Times New Roman" w:cs="Times New Roman"/>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330F"/>
    <w:pPr>
      <w:spacing w:line="240" w:lineRule="auto"/>
      <w:jc w:val="center"/>
    </w:pPr>
    <w:rPr>
      <w:rFonts w:eastAsia="Franklin Gothic Book"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SubtleEmphasis"/>
    <w:uiPriority w:val="1"/>
    <w:rsid w:val="009A330F"/>
    <w:rPr>
      <w:i/>
      <w:iCs/>
      <w:color w:val="404040" w:themeColor="text1" w:themeTint="BF"/>
      <w:u w:val="single"/>
      <w:bdr w:val="none" w:sz="0" w:space="0" w:color="auto"/>
      <w:shd w:val="clear" w:color="auto" w:fill="E7E6E6" w:themeFill="background2"/>
    </w:rPr>
  </w:style>
  <w:style w:type="character" w:styleId="SubtleEmphasis">
    <w:name w:val="Subtle Emphasis"/>
    <w:basedOn w:val="DefaultParagraphFont"/>
    <w:uiPriority w:val="19"/>
    <w:qFormat/>
    <w:rsid w:val="009A330F"/>
    <w:rPr>
      <w:i/>
      <w:iCs/>
      <w:color w:val="404040" w:themeColor="text1" w:themeTint="BF"/>
    </w:rPr>
  </w:style>
  <w:style w:type="character" w:styleId="CommentReference">
    <w:name w:val="annotation reference"/>
    <w:basedOn w:val="DefaultParagraphFont"/>
    <w:uiPriority w:val="99"/>
    <w:semiHidden/>
    <w:unhideWhenUsed/>
    <w:rsid w:val="00052470"/>
    <w:rPr>
      <w:sz w:val="16"/>
      <w:szCs w:val="16"/>
    </w:rPr>
  </w:style>
  <w:style w:type="paragraph" w:styleId="CommentText">
    <w:name w:val="annotation text"/>
    <w:basedOn w:val="Normal"/>
    <w:link w:val="CommentTextChar"/>
    <w:uiPriority w:val="99"/>
    <w:unhideWhenUsed/>
    <w:rsid w:val="00052470"/>
    <w:pPr>
      <w:spacing w:line="240" w:lineRule="auto"/>
    </w:pPr>
    <w:rPr>
      <w:sz w:val="20"/>
      <w:szCs w:val="20"/>
    </w:rPr>
  </w:style>
  <w:style w:type="character" w:customStyle="1" w:styleId="CommentTextChar">
    <w:name w:val="Comment Text Char"/>
    <w:basedOn w:val="DefaultParagraphFont"/>
    <w:link w:val="CommentText"/>
    <w:uiPriority w:val="99"/>
    <w:rsid w:val="00052470"/>
    <w:rPr>
      <w:sz w:val="20"/>
      <w:szCs w:val="20"/>
    </w:rPr>
  </w:style>
  <w:style w:type="paragraph" w:styleId="CommentSubject">
    <w:name w:val="annotation subject"/>
    <w:basedOn w:val="CommentText"/>
    <w:next w:val="CommentText"/>
    <w:link w:val="CommentSubjectChar"/>
    <w:uiPriority w:val="99"/>
    <w:semiHidden/>
    <w:unhideWhenUsed/>
    <w:rsid w:val="00052470"/>
    <w:rPr>
      <w:b/>
      <w:bCs/>
    </w:rPr>
  </w:style>
  <w:style w:type="character" w:customStyle="1" w:styleId="CommentSubjectChar">
    <w:name w:val="Comment Subject Char"/>
    <w:basedOn w:val="CommentTextChar"/>
    <w:link w:val="CommentSubject"/>
    <w:uiPriority w:val="99"/>
    <w:semiHidden/>
    <w:rsid w:val="00052470"/>
    <w:rPr>
      <w:b/>
      <w:bCs/>
      <w:sz w:val="20"/>
      <w:szCs w:val="20"/>
    </w:rPr>
  </w:style>
  <w:style w:type="paragraph" w:styleId="BalloonText">
    <w:name w:val="Balloon Text"/>
    <w:basedOn w:val="Normal"/>
    <w:link w:val="BalloonTextChar"/>
    <w:uiPriority w:val="99"/>
    <w:semiHidden/>
    <w:unhideWhenUsed/>
    <w:rsid w:val="000524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2470"/>
    <w:rPr>
      <w:rFonts w:ascii="Segoe UI" w:hAnsi="Segoe UI" w:cs="Segoe UI"/>
      <w:sz w:val="18"/>
      <w:szCs w:val="18"/>
    </w:rPr>
  </w:style>
  <w:style w:type="paragraph" w:styleId="Header">
    <w:name w:val="header"/>
    <w:basedOn w:val="Normal"/>
    <w:link w:val="HeaderChar"/>
    <w:uiPriority w:val="99"/>
    <w:unhideWhenUsed/>
    <w:rsid w:val="00AF6A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6ACB"/>
  </w:style>
  <w:style w:type="paragraph" w:styleId="Footer">
    <w:name w:val="footer"/>
    <w:basedOn w:val="Normal"/>
    <w:link w:val="FooterChar"/>
    <w:uiPriority w:val="99"/>
    <w:unhideWhenUsed/>
    <w:rsid w:val="00AF6A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6ACB"/>
  </w:style>
  <w:style w:type="paragraph" w:customStyle="1" w:styleId="BasicParagraph">
    <w:name w:val="[Basic Paragraph]"/>
    <w:basedOn w:val="Normal"/>
    <w:uiPriority w:val="99"/>
    <w:rsid w:val="008A0FF9"/>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styleId="ListParagraph">
    <w:name w:val="List Paragraph"/>
    <w:basedOn w:val="Normal"/>
    <w:uiPriority w:val="34"/>
    <w:qFormat/>
    <w:rsid w:val="008E6208"/>
    <w:pPr>
      <w:ind w:left="720"/>
      <w:contextualSpacing/>
    </w:pPr>
  </w:style>
  <w:style w:type="character" w:customStyle="1" w:styleId="Heading1Char">
    <w:name w:val="Heading 1 Char"/>
    <w:basedOn w:val="DefaultParagraphFont"/>
    <w:link w:val="Heading1"/>
    <w:uiPriority w:val="9"/>
    <w:rsid w:val="00C13EEA"/>
    <w:rPr>
      <w:rFonts w:ascii="Segoe UI Black" w:hAnsi="Segoe UI Black" w:cs="Segoe UI Semibold"/>
      <w:bCs/>
      <w:caps/>
      <w:color w:val="000000" w:themeColor="text1"/>
      <w:spacing w:val="10"/>
      <w:sz w:val="36"/>
      <w:szCs w:val="40"/>
    </w:rPr>
  </w:style>
  <w:style w:type="character" w:customStyle="1" w:styleId="Heading2Char">
    <w:name w:val="Heading 2 Char"/>
    <w:basedOn w:val="DefaultParagraphFont"/>
    <w:link w:val="Heading2"/>
    <w:uiPriority w:val="9"/>
    <w:rsid w:val="00B62D69"/>
    <w:rPr>
      <w:rFonts w:ascii="Segoe UI Black" w:hAnsi="Segoe UI Black" w:cs="Segoe UI Semibold"/>
      <w:bCs/>
      <w:caps/>
      <w:color w:val="D0973D" w:themeColor="accent3"/>
      <w:spacing w:val="10"/>
      <w:sz w:val="26"/>
      <w:szCs w:val="26"/>
    </w:rPr>
  </w:style>
  <w:style w:type="paragraph" w:styleId="Revision">
    <w:name w:val="Revision"/>
    <w:hidden/>
    <w:uiPriority w:val="99"/>
    <w:semiHidden/>
    <w:rsid w:val="00376EA1"/>
    <w:pPr>
      <w:spacing w:after="0" w:line="240" w:lineRule="auto"/>
    </w:pPr>
  </w:style>
  <w:style w:type="paragraph" w:styleId="Title">
    <w:name w:val="Title"/>
    <w:basedOn w:val="Normal"/>
    <w:next w:val="Normal"/>
    <w:link w:val="TitleChar"/>
    <w:uiPriority w:val="10"/>
    <w:qFormat/>
    <w:rsid w:val="00C56197"/>
    <w:pPr>
      <w:spacing w:after="0" w:line="240" w:lineRule="auto"/>
      <w:contextualSpacing/>
    </w:pPr>
    <w:rPr>
      <w:rFonts w:ascii="Segoe UI Semibold" w:eastAsiaTheme="majorEastAsia" w:hAnsi="Segoe UI Semibold" w:cstheme="majorBidi"/>
      <w:color w:val="3A4075" w:themeColor="text2"/>
      <w:spacing w:val="-10"/>
      <w:kern w:val="28"/>
      <w:sz w:val="56"/>
      <w:szCs w:val="56"/>
    </w:rPr>
  </w:style>
  <w:style w:type="character" w:customStyle="1" w:styleId="TitleChar">
    <w:name w:val="Title Char"/>
    <w:basedOn w:val="DefaultParagraphFont"/>
    <w:link w:val="Title"/>
    <w:uiPriority w:val="10"/>
    <w:rsid w:val="00C56197"/>
    <w:rPr>
      <w:rFonts w:ascii="Segoe UI Semibold" w:eastAsiaTheme="majorEastAsia" w:hAnsi="Segoe UI Semibold" w:cstheme="majorBidi"/>
      <w:color w:val="3A4075" w:themeColor="text2"/>
      <w:spacing w:val="-10"/>
      <w:kern w:val="28"/>
      <w:sz w:val="56"/>
      <w:szCs w:val="56"/>
    </w:rPr>
  </w:style>
  <w:style w:type="character" w:styleId="PlaceholderText">
    <w:name w:val="Placeholder Text"/>
    <w:basedOn w:val="DefaultParagraphFont"/>
    <w:uiPriority w:val="99"/>
    <w:semiHidden/>
    <w:rsid w:val="00757824"/>
    <w:rPr>
      <w:color w:val="808080"/>
    </w:rPr>
  </w:style>
  <w:style w:type="paragraph" w:styleId="BodyText">
    <w:name w:val="Body Text"/>
    <w:basedOn w:val="Normal"/>
    <w:link w:val="BodyTextChar"/>
    <w:uiPriority w:val="1"/>
    <w:qFormat/>
    <w:rsid w:val="0042406E"/>
    <w:pPr>
      <w:widowControl w:val="0"/>
      <w:spacing w:before="121" w:after="0" w:line="240" w:lineRule="auto"/>
      <w:ind w:left="1540" w:hanging="360"/>
    </w:pPr>
    <w:rPr>
      <w:rFonts w:ascii="Arial" w:eastAsia="Arial" w:hAnsi="Arial"/>
    </w:rPr>
  </w:style>
  <w:style w:type="character" w:customStyle="1" w:styleId="BodyTextChar">
    <w:name w:val="Body Text Char"/>
    <w:basedOn w:val="DefaultParagraphFont"/>
    <w:link w:val="BodyText"/>
    <w:uiPriority w:val="1"/>
    <w:rsid w:val="0042406E"/>
    <w:rPr>
      <w:rFonts w:ascii="Arial" w:eastAsia="Arial" w:hAnsi="Arial"/>
    </w:rPr>
  </w:style>
  <w:style w:type="paragraph" w:customStyle="1" w:styleId="TableParagraph">
    <w:name w:val="Table Paragraph"/>
    <w:basedOn w:val="Normal"/>
    <w:uiPriority w:val="1"/>
    <w:qFormat/>
    <w:rsid w:val="0042406E"/>
    <w:pPr>
      <w:widowControl w:val="0"/>
      <w:spacing w:after="0" w:line="240" w:lineRule="auto"/>
    </w:pPr>
  </w:style>
  <w:style w:type="character" w:styleId="Hyperlink">
    <w:name w:val="Hyperlink"/>
    <w:basedOn w:val="DefaultParagraphFont"/>
    <w:uiPriority w:val="99"/>
    <w:unhideWhenUsed/>
    <w:rsid w:val="00C654FA"/>
    <w:rPr>
      <w:color w:val="0563C1" w:themeColor="hyperlink"/>
      <w:u w:val="single"/>
    </w:rPr>
  </w:style>
  <w:style w:type="character" w:customStyle="1" w:styleId="UnresolvedMention1">
    <w:name w:val="Unresolved Mention1"/>
    <w:basedOn w:val="DefaultParagraphFont"/>
    <w:uiPriority w:val="99"/>
    <w:semiHidden/>
    <w:unhideWhenUsed/>
    <w:rsid w:val="00C654FA"/>
    <w:rPr>
      <w:color w:val="605E5C"/>
      <w:shd w:val="clear" w:color="auto" w:fill="E1DFDD"/>
    </w:rPr>
  </w:style>
  <w:style w:type="character" w:customStyle="1" w:styleId="Heading3Char">
    <w:name w:val="Heading 3 Char"/>
    <w:basedOn w:val="DefaultParagraphFont"/>
    <w:link w:val="Heading3"/>
    <w:uiPriority w:val="9"/>
    <w:rsid w:val="00C13EEA"/>
    <w:rPr>
      <w:rFonts w:ascii="Times New Roman" w:hAnsi="Times New Roman" w:cs="Times New Roman"/>
      <w:b/>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2333236">
      <w:bodyDiv w:val="1"/>
      <w:marLeft w:val="0"/>
      <w:marRight w:val="0"/>
      <w:marTop w:val="0"/>
      <w:marBottom w:val="0"/>
      <w:divBdr>
        <w:top w:val="none" w:sz="0" w:space="0" w:color="auto"/>
        <w:left w:val="none" w:sz="0" w:space="0" w:color="auto"/>
        <w:bottom w:val="none" w:sz="0" w:space="0" w:color="auto"/>
        <w:right w:val="none" w:sz="0" w:space="0" w:color="auto"/>
      </w:divBdr>
    </w:div>
    <w:div w:id="786048454">
      <w:bodyDiv w:val="1"/>
      <w:marLeft w:val="0"/>
      <w:marRight w:val="0"/>
      <w:marTop w:val="0"/>
      <w:marBottom w:val="0"/>
      <w:divBdr>
        <w:top w:val="none" w:sz="0" w:space="0" w:color="auto"/>
        <w:left w:val="none" w:sz="0" w:space="0" w:color="auto"/>
        <w:bottom w:val="none" w:sz="0" w:space="0" w:color="auto"/>
        <w:right w:val="none" w:sz="0" w:space="0" w:color="auto"/>
      </w:divBdr>
    </w:div>
    <w:div w:id="1731803655">
      <w:bodyDiv w:val="1"/>
      <w:marLeft w:val="0"/>
      <w:marRight w:val="0"/>
      <w:marTop w:val="0"/>
      <w:marBottom w:val="0"/>
      <w:divBdr>
        <w:top w:val="none" w:sz="0" w:space="0" w:color="auto"/>
        <w:left w:val="none" w:sz="0" w:space="0" w:color="auto"/>
        <w:bottom w:val="none" w:sz="0" w:space="0" w:color="auto"/>
        <w:right w:val="none" w:sz="0" w:space="0" w:color="auto"/>
      </w:divBdr>
    </w:div>
    <w:div w:id="1964574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40.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C8C290C6-2780-4880-BA4E-6C58638CB37A}"/>
      </w:docPartPr>
      <w:docPartBody>
        <w:p w:rsidR="009B1242" w:rsidRDefault="00390E0B">
          <w:r w:rsidRPr="005274FC">
            <w:rPr>
              <w:rStyle w:val="PlaceholderText"/>
            </w:rPr>
            <w:t>Click or tap here to enter text.</w:t>
          </w:r>
        </w:p>
      </w:docPartBody>
    </w:docPart>
    <w:docPart>
      <w:docPartPr>
        <w:name w:val="F4455E5E2B3C4E949C002E30AC5994F6"/>
        <w:category>
          <w:name w:val="General"/>
          <w:gallery w:val="placeholder"/>
        </w:category>
        <w:types>
          <w:type w:val="bbPlcHdr"/>
        </w:types>
        <w:behaviors>
          <w:behavior w:val="content"/>
        </w:behaviors>
        <w:guid w:val="{422315C5-D8A9-4A08-98D4-22E2FEA08590}"/>
      </w:docPartPr>
      <w:docPartBody>
        <w:p w:rsidR="009B1242" w:rsidRDefault="00390E0B" w:rsidP="00390E0B">
          <w:pPr>
            <w:pStyle w:val="F4455E5E2B3C4E949C002E30AC5994F6"/>
          </w:pPr>
          <w:r w:rsidRPr="005274FC">
            <w:rPr>
              <w:rStyle w:val="PlaceholderText"/>
            </w:rPr>
            <w:t>Click or tap here to enter text.</w:t>
          </w:r>
        </w:p>
      </w:docPartBody>
    </w:docPart>
    <w:docPart>
      <w:docPartPr>
        <w:name w:val="07AB50F4EEBE43A58A7E82A737FC4F79"/>
        <w:category>
          <w:name w:val="General"/>
          <w:gallery w:val="placeholder"/>
        </w:category>
        <w:types>
          <w:type w:val="bbPlcHdr"/>
        </w:types>
        <w:behaviors>
          <w:behavior w:val="content"/>
        </w:behaviors>
        <w:guid w:val="{2E124D49-91FA-4A25-A6EA-F59C79A20AC4}"/>
      </w:docPartPr>
      <w:docPartBody>
        <w:p w:rsidR="00FE50C8" w:rsidRDefault="006E7015">
          <w:pPr>
            <w:pStyle w:val="07AB50F4EEBE43A58A7E82A737FC4F79"/>
          </w:pPr>
          <w:r w:rsidRPr="005274FC">
            <w:rPr>
              <w:rStyle w:val="PlaceholderText"/>
            </w:rPr>
            <w:t>Click or tap here to enter text.</w:t>
          </w:r>
        </w:p>
      </w:docPartBody>
    </w:docPart>
    <w:docPart>
      <w:docPartPr>
        <w:name w:val="044522A65E3A470BB4798E3FAB2B411F"/>
        <w:category>
          <w:name w:val="General"/>
          <w:gallery w:val="placeholder"/>
        </w:category>
        <w:types>
          <w:type w:val="bbPlcHdr"/>
        </w:types>
        <w:behaviors>
          <w:behavior w:val="content"/>
        </w:behaviors>
        <w:guid w:val="{6BEF48E3-5A42-4B73-BF43-CAF74751384B}"/>
      </w:docPartPr>
      <w:docPartBody>
        <w:p w:rsidR="00232E33" w:rsidRDefault="00B2314E" w:rsidP="00B2314E">
          <w:pPr>
            <w:pStyle w:val="044522A65E3A470BB4798E3FAB2B411F"/>
          </w:pPr>
          <w:r w:rsidRPr="005274FC">
            <w:rPr>
              <w:rStyle w:val="PlaceholderText"/>
            </w:rPr>
            <w:t>Click or tap here to enter text.</w:t>
          </w:r>
        </w:p>
      </w:docPartBody>
    </w:docPart>
    <w:docPart>
      <w:docPartPr>
        <w:name w:val="671253625758470D97F74C30DEB4590F"/>
        <w:category>
          <w:name w:val="General"/>
          <w:gallery w:val="placeholder"/>
        </w:category>
        <w:types>
          <w:type w:val="bbPlcHdr"/>
        </w:types>
        <w:behaviors>
          <w:behavior w:val="content"/>
        </w:behaviors>
        <w:guid w:val="{AF00E627-C9A4-4365-A822-2DF9626DF7CB}"/>
      </w:docPartPr>
      <w:docPartBody>
        <w:p w:rsidR="005C45F0" w:rsidRDefault="005F05BE" w:rsidP="005F05BE">
          <w:pPr>
            <w:pStyle w:val="671253625758470D97F74C30DEB4590F"/>
          </w:pPr>
          <w:r w:rsidRPr="005274F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Segoe UI Semibold">
    <w:panose1 w:val="020B07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inionPro-Regular">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E0B"/>
    <w:rsid w:val="00161E52"/>
    <w:rsid w:val="001D5AC9"/>
    <w:rsid w:val="001F024E"/>
    <w:rsid w:val="00232E33"/>
    <w:rsid w:val="00360D20"/>
    <w:rsid w:val="00390E0B"/>
    <w:rsid w:val="003B5205"/>
    <w:rsid w:val="003E0C81"/>
    <w:rsid w:val="003F29DF"/>
    <w:rsid w:val="004B46AC"/>
    <w:rsid w:val="004B5438"/>
    <w:rsid w:val="004F3620"/>
    <w:rsid w:val="00516900"/>
    <w:rsid w:val="005274FC"/>
    <w:rsid w:val="005B41FD"/>
    <w:rsid w:val="005C45F0"/>
    <w:rsid w:val="005F05BE"/>
    <w:rsid w:val="006214C1"/>
    <w:rsid w:val="00621D19"/>
    <w:rsid w:val="006B6271"/>
    <w:rsid w:val="006D5F16"/>
    <w:rsid w:val="006E7015"/>
    <w:rsid w:val="00780BF4"/>
    <w:rsid w:val="007A0284"/>
    <w:rsid w:val="007D5BA2"/>
    <w:rsid w:val="00814190"/>
    <w:rsid w:val="008C0AEC"/>
    <w:rsid w:val="008C49EE"/>
    <w:rsid w:val="0090141F"/>
    <w:rsid w:val="00907EB9"/>
    <w:rsid w:val="00926AF2"/>
    <w:rsid w:val="009B1242"/>
    <w:rsid w:val="009D1CF3"/>
    <w:rsid w:val="009E0825"/>
    <w:rsid w:val="00A70C5A"/>
    <w:rsid w:val="00B07DDE"/>
    <w:rsid w:val="00B2314E"/>
    <w:rsid w:val="00B6352A"/>
    <w:rsid w:val="00BE4F8A"/>
    <w:rsid w:val="00C80BD9"/>
    <w:rsid w:val="00F4794A"/>
    <w:rsid w:val="00FA1CFC"/>
    <w:rsid w:val="00FE50C8"/>
    <w:rsid w:val="00FF7E8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05BE"/>
    <w:rPr>
      <w:color w:val="808080"/>
    </w:rPr>
  </w:style>
  <w:style w:type="paragraph" w:customStyle="1" w:styleId="025EE4A2CB4547EDAB184E54A1A93F46">
    <w:name w:val="025EE4A2CB4547EDAB184E54A1A93F46"/>
    <w:rsid w:val="00390E0B"/>
  </w:style>
  <w:style w:type="paragraph" w:customStyle="1" w:styleId="DFE381774670459A815A0438602361AE">
    <w:name w:val="DFE381774670459A815A0438602361AE"/>
    <w:rsid w:val="00390E0B"/>
  </w:style>
  <w:style w:type="paragraph" w:customStyle="1" w:styleId="8BE112522D4C43D7974A4D8D6098799F">
    <w:name w:val="8BE112522D4C43D7974A4D8D6098799F"/>
    <w:rsid w:val="00390E0B"/>
  </w:style>
  <w:style w:type="paragraph" w:customStyle="1" w:styleId="7799902A922540318DFFEEB1CCCD3A40">
    <w:name w:val="7799902A922540318DFFEEB1CCCD3A40"/>
    <w:rsid w:val="00390E0B"/>
  </w:style>
  <w:style w:type="paragraph" w:customStyle="1" w:styleId="6C00B43AEB8745E3BFF3412ED7C2DE9E">
    <w:name w:val="6C00B43AEB8745E3BFF3412ED7C2DE9E"/>
    <w:rsid w:val="00390E0B"/>
  </w:style>
  <w:style w:type="paragraph" w:customStyle="1" w:styleId="576B0EF598CF400ABEE2CC374D90E06E">
    <w:name w:val="576B0EF598CF400ABEE2CC374D90E06E"/>
    <w:rsid w:val="00390E0B"/>
  </w:style>
  <w:style w:type="paragraph" w:customStyle="1" w:styleId="3DC5CBF7F0A242B68F09EA9DC22B5158">
    <w:name w:val="3DC5CBF7F0A242B68F09EA9DC22B5158"/>
    <w:rsid w:val="00390E0B"/>
  </w:style>
  <w:style w:type="paragraph" w:customStyle="1" w:styleId="AE9AAF163C3442DFB3352607D9E69B95">
    <w:name w:val="AE9AAF163C3442DFB3352607D9E69B95"/>
    <w:rsid w:val="00390E0B"/>
  </w:style>
  <w:style w:type="paragraph" w:customStyle="1" w:styleId="FF6C01FF6CE341749C79657666871713">
    <w:name w:val="FF6C01FF6CE341749C79657666871713"/>
    <w:rsid w:val="00390E0B"/>
  </w:style>
  <w:style w:type="paragraph" w:customStyle="1" w:styleId="8E2AB29CE52542C48389DB3E040AE003">
    <w:name w:val="8E2AB29CE52542C48389DB3E040AE003"/>
    <w:rsid w:val="00390E0B"/>
  </w:style>
  <w:style w:type="paragraph" w:customStyle="1" w:styleId="C67D30C3DB534D89826B069BD87386B3">
    <w:name w:val="C67D30C3DB534D89826B069BD87386B3"/>
    <w:rsid w:val="00390E0B"/>
  </w:style>
  <w:style w:type="paragraph" w:customStyle="1" w:styleId="11DE8C1A773246ECA105C34183510408">
    <w:name w:val="11DE8C1A773246ECA105C34183510408"/>
    <w:rsid w:val="00390E0B"/>
  </w:style>
  <w:style w:type="paragraph" w:customStyle="1" w:styleId="2E2C29D94EE04D2A8453B16FBE7ACDD8">
    <w:name w:val="2E2C29D94EE04D2A8453B16FBE7ACDD8"/>
    <w:rsid w:val="00390E0B"/>
  </w:style>
  <w:style w:type="paragraph" w:customStyle="1" w:styleId="E806ECEE5E914D399691DA167389B168">
    <w:name w:val="E806ECEE5E914D399691DA167389B168"/>
    <w:rsid w:val="00390E0B"/>
  </w:style>
  <w:style w:type="paragraph" w:customStyle="1" w:styleId="3DD995C3C7484D938D4538A6324BABE1">
    <w:name w:val="3DD995C3C7484D938D4538A6324BABE1"/>
    <w:rsid w:val="00390E0B"/>
  </w:style>
  <w:style w:type="paragraph" w:customStyle="1" w:styleId="CFA308C537184C8299FB71875DE9525E">
    <w:name w:val="CFA308C537184C8299FB71875DE9525E"/>
    <w:rsid w:val="00390E0B"/>
  </w:style>
  <w:style w:type="paragraph" w:customStyle="1" w:styleId="0F5BB53970094B7EB5D6F42CC80DBC5C">
    <w:name w:val="0F5BB53970094B7EB5D6F42CC80DBC5C"/>
    <w:rsid w:val="00390E0B"/>
  </w:style>
  <w:style w:type="paragraph" w:customStyle="1" w:styleId="9883C25BDF674963839FC815C56918F5">
    <w:name w:val="9883C25BDF674963839FC815C56918F5"/>
    <w:rsid w:val="00390E0B"/>
  </w:style>
  <w:style w:type="paragraph" w:customStyle="1" w:styleId="4AEC8C71C23441768FA2990CE102A61A">
    <w:name w:val="4AEC8C71C23441768FA2990CE102A61A"/>
    <w:rsid w:val="00390E0B"/>
  </w:style>
  <w:style w:type="paragraph" w:customStyle="1" w:styleId="3A8200BBBD464794953B136C1A4B56E2">
    <w:name w:val="3A8200BBBD464794953B136C1A4B56E2"/>
    <w:rsid w:val="00390E0B"/>
  </w:style>
  <w:style w:type="paragraph" w:customStyle="1" w:styleId="FEECCC9EF3A640DE9BB3D5C5ADECED8E">
    <w:name w:val="FEECCC9EF3A640DE9BB3D5C5ADECED8E"/>
    <w:rsid w:val="00390E0B"/>
  </w:style>
  <w:style w:type="paragraph" w:customStyle="1" w:styleId="91517BF217D94B1D9B510DB61C557F29">
    <w:name w:val="91517BF217D94B1D9B510DB61C557F29"/>
    <w:rsid w:val="00390E0B"/>
  </w:style>
  <w:style w:type="paragraph" w:customStyle="1" w:styleId="092541D09AB444A080D295833F0AA011">
    <w:name w:val="092541D09AB444A080D295833F0AA011"/>
    <w:rsid w:val="00390E0B"/>
  </w:style>
  <w:style w:type="paragraph" w:customStyle="1" w:styleId="C69F844ADA5A40EA87CD53D71E8C843C">
    <w:name w:val="C69F844ADA5A40EA87CD53D71E8C843C"/>
    <w:rsid w:val="00390E0B"/>
  </w:style>
  <w:style w:type="paragraph" w:customStyle="1" w:styleId="D3A30AD0F3E7469C8E8AE3BE419FB8F2">
    <w:name w:val="D3A30AD0F3E7469C8E8AE3BE419FB8F2"/>
    <w:rsid w:val="00390E0B"/>
  </w:style>
  <w:style w:type="paragraph" w:customStyle="1" w:styleId="361A5D7CCA034F8083B8638934568A17">
    <w:name w:val="361A5D7CCA034F8083B8638934568A17"/>
    <w:rsid w:val="00390E0B"/>
  </w:style>
  <w:style w:type="paragraph" w:customStyle="1" w:styleId="F4455E5E2B3C4E949C002E30AC5994F6">
    <w:name w:val="F4455E5E2B3C4E949C002E30AC5994F6"/>
    <w:rsid w:val="00390E0B"/>
  </w:style>
  <w:style w:type="paragraph" w:customStyle="1" w:styleId="07AB50F4EEBE43A58A7E82A737FC4F79">
    <w:name w:val="07AB50F4EEBE43A58A7E82A737FC4F79"/>
  </w:style>
  <w:style w:type="paragraph" w:customStyle="1" w:styleId="79F3FD3E64BE4D01B02FCA2140D9F48E">
    <w:name w:val="79F3FD3E64BE4D01B02FCA2140D9F48E"/>
  </w:style>
  <w:style w:type="paragraph" w:customStyle="1" w:styleId="D9125FA01BC243E58C618D123B34A15D">
    <w:name w:val="D9125FA01BC243E58C618D123B34A15D"/>
  </w:style>
  <w:style w:type="paragraph" w:customStyle="1" w:styleId="84972FBB19AC4AED855F3041E5B31DD7">
    <w:name w:val="84972FBB19AC4AED855F3041E5B31DD7"/>
    <w:rsid w:val="001D5AC9"/>
  </w:style>
  <w:style w:type="paragraph" w:customStyle="1" w:styleId="EF041CA12867419EA65F483AD504CF7F">
    <w:name w:val="EF041CA12867419EA65F483AD504CF7F"/>
    <w:rsid w:val="001D5AC9"/>
  </w:style>
  <w:style w:type="paragraph" w:customStyle="1" w:styleId="58FE960E77E640CABBA3E87B16FF6308">
    <w:name w:val="58FE960E77E640CABBA3E87B16FF6308"/>
    <w:rsid w:val="001D5AC9"/>
  </w:style>
  <w:style w:type="paragraph" w:customStyle="1" w:styleId="71525FDBB6984B0E810D33DD58AAEAFF">
    <w:name w:val="71525FDBB6984B0E810D33DD58AAEAFF"/>
    <w:rsid w:val="001D5AC9"/>
  </w:style>
  <w:style w:type="paragraph" w:customStyle="1" w:styleId="39DFCAD7C66A44BBB45D3C35CC97BF03">
    <w:name w:val="39DFCAD7C66A44BBB45D3C35CC97BF03"/>
    <w:rsid w:val="00B2314E"/>
  </w:style>
  <w:style w:type="paragraph" w:customStyle="1" w:styleId="7B2CF34CB1834639A95C55C8ADD4767B">
    <w:name w:val="7B2CF34CB1834639A95C55C8ADD4767B"/>
    <w:rsid w:val="00B2314E"/>
  </w:style>
  <w:style w:type="paragraph" w:customStyle="1" w:styleId="980549705C0A4EE5A02A80EF014827BC">
    <w:name w:val="980549705C0A4EE5A02A80EF014827BC"/>
    <w:rsid w:val="00B2314E"/>
  </w:style>
  <w:style w:type="paragraph" w:customStyle="1" w:styleId="5AAC7876F659451999BBE812D499B059">
    <w:name w:val="5AAC7876F659451999BBE812D499B059"/>
    <w:rsid w:val="00B2314E"/>
  </w:style>
  <w:style w:type="paragraph" w:customStyle="1" w:styleId="EF5126A5A1524E01ABEA6D7F4886BC7E">
    <w:name w:val="EF5126A5A1524E01ABEA6D7F4886BC7E"/>
    <w:rsid w:val="00B2314E"/>
  </w:style>
  <w:style w:type="paragraph" w:customStyle="1" w:styleId="34BB471C0D664BA58BA6B6703D2EE280">
    <w:name w:val="34BB471C0D664BA58BA6B6703D2EE280"/>
    <w:rsid w:val="00B2314E"/>
  </w:style>
  <w:style w:type="paragraph" w:customStyle="1" w:styleId="9F511C72C0A14C6FB22F1008D455075A">
    <w:name w:val="9F511C72C0A14C6FB22F1008D455075A"/>
    <w:rsid w:val="00B2314E"/>
  </w:style>
  <w:style w:type="paragraph" w:customStyle="1" w:styleId="DAD41BCB6BAE4CEDBCFB15DB8AAA8C85">
    <w:name w:val="DAD41BCB6BAE4CEDBCFB15DB8AAA8C85"/>
    <w:rsid w:val="00B2314E"/>
  </w:style>
  <w:style w:type="paragraph" w:customStyle="1" w:styleId="3BEC49E53E2A41D9AA70A00D07ED7546">
    <w:name w:val="3BEC49E53E2A41D9AA70A00D07ED7546"/>
    <w:rsid w:val="00B2314E"/>
  </w:style>
  <w:style w:type="paragraph" w:customStyle="1" w:styleId="3642ED890E85419E88008254B76044CC">
    <w:name w:val="3642ED890E85419E88008254B76044CC"/>
    <w:rsid w:val="00B2314E"/>
  </w:style>
  <w:style w:type="paragraph" w:customStyle="1" w:styleId="044522A65E3A470BB4798E3FAB2B411F">
    <w:name w:val="044522A65E3A470BB4798E3FAB2B411F"/>
    <w:rsid w:val="00B2314E"/>
  </w:style>
  <w:style w:type="paragraph" w:customStyle="1" w:styleId="6DCE3B9C299C4CB28BF53F805FEF5658">
    <w:name w:val="6DCE3B9C299C4CB28BF53F805FEF5658"/>
    <w:rsid w:val="00B2314E"/>
  </w:style>
  <w:style w:type="paragraph" w:customStyle="1" w:styleId="465ED3ACD4D34706A67CDAFECE6AF81F">
    <w:name w:val="465ED3ACD4D34706A67CDAFECE6AF81F"/>
    <w:rsid w:val="00B2314E"/>
  </w:style>
  <w:style w:type="paragraph" w:customStyle="1" w:styleId="ED03D11B98924C87AFE1EC215E04B3F3">
    <w:name w:val="ED03D11B98924C87AFE1EC215E04B3F3"/>
    <w:rsid w:val="00B2314E"/>
  </w:style>
  <w:style w:type="paragraph" w:customStyle="1" w:styleId="7C751F30EB894862B08A59970B6277EB">
    <w:name w:val="7C751F30EB894862B08A59970B6277EB"/>
    <w:rsid w:val="00B2314E"/>
  </w:style>
  <w:style w:type="paragraph" w:customStyle="1" w:styleId="BB70B5E1B3E04A74B516481AC72A06C0">
    <w:name w:val="BB70B5E1B3E04A74B516481AC72A06C0"/>
    <w:rsid w:val="00B2314E"/>
  </w:style>
  <w:style w:type="paragraph" w:customStyle="1" w:styleId="B5CF5ABCC61E4D07BA08E5860F61D77C">
    <w:name w:val="B5CF5ABCC61E4D07BA08E5860F61D77C"/>
    <w:rsid w:val="00232E33"/>
  </w:style>
  <w:style w:type="paragraph" w:customStyle="1" w:styleId="BE6FD37109C44994AABA5CD1118F680A">
    <w:name w:val="BE6FD37109C44994AABA5CD1118F680A"/>
    <w:rsid w:val="00232E33"/>
  </w:style>
  <w:style w:type="paragraph" w:customStyle="1" w:styleId="DE657203719146D9A3B18BF22A413843">
    <w:name w:val="DE657203719146D9A3B18BF22A413843"/>
    <w:rsid w:val="009E0825"/>
  </w:style>
  <w:style w:type="paragraph" w:customStyle="1" w:styleId="2F0AF168B9CC449597136A7F3E47F14A">
    <w:name w:val="2F0AF168B9CC449597136A7F3E47F14A"/>
    <w:rsid w:val="009E0825"/>
  </w:style>
  <w:style w:type="paragraph" w:customStyle="1" w:styleId="1D106451C26847808027E35B35E5AD8F">
    <w:name w:val="1D106451C26847808027E35B35E5AD8F"/>
    <w:rsid w:val="009E0825"/>
  </w:style>
  <w:style w:type="paragraph" w:customStyle="1" w:styleId="86EAA70252684746B82F61CDF616D296">
    <w:name w:val="86EAA70252684746B82F61CDF616D296"/>
    <w:rsid w:val="009E0825"/>
  </w:style>
  <w:style w:type="paragraph" w:customStyle="1" w:styleId="C81E4C1F0A834280AC7D74D8FFC94471">
    <w:name w:val="C81E4C1F0A834280AC7D74D8FFC94471"/>
    <w:rsid w:val="009E0825"/>
  </w:style>
  <w:style w:type="paragraph" w:customStyle="1" w:styleId="ECE11AD601894421A5DA5DB3B1DB0501">
    <w:name w:val="ECE11AD601894421A5DA5DB3B1DB0501"/>
    <w:rsid w:val="009E0825"/>
  </w:style>
  <w:style w:type="paragraph" w:customStyle="1" w:styleId="A228028404474BAFBE5542134543FA11">
    <w:name w:val="A228028404474BAFBE5542134543FA11"/>
  </w:style>
  <w:style w:type="paragraph" w:customStyle="1" w:styleId="6D169224EC174064B9C6FC4EDD874F61">
    <w:name w:val="6D169224EC174064B9C6FC4EDD874F61"/>
  </w:style>
  <w:style w:type="paragraph" w:customStyle="1" w:styleId="7F99B93243B44040961914DA5C486DCB">
    <w:name w:val="7F99B93243B44040961914DA5C486DCB"/>
  </w:style>
  <w:style w:type="paragraph" w:customStyle="1" w:styleId="B91E1F99027E4144931471420F8F8AF5">
    <w:name w:val="B91E1F99027E4144931471420F8F8AF5"/>
  </w:style>
  <w:style w:type="paragraph" w:customStyle="1" w:styleId="506DB252281F47969EA07AEF04D74CDC">
    <w:name w:val="506DB252281F47969EA07AEF04D74CDC"/>
  </w:style>
  <w:style w:type="paragraph" w:customStyle="1" w:styleId="C41C80B26FD344B9B3E461408C1317AE">
    <w:name w:val="C41C80B26FD344B9B3E461408C1317AE"/>
  </w:style>
  <w:style w:type="paragraph" w:customStyle="1" w:styleId="66AB57F554D34BDBAA535157219B8191">
    <w:name w:val="66AB57F554D34BDBAA535157219B8191"/>
    <w:rsid w:val="00161E52"/>
  </w:style>
  <w:style w:type="paragraph" w:customStyle="1" w:styleId="017149DD514741578835969213BDDF1F">
    <w:name w:val="017149DD514741578835969213BDDF1F"/>
    <w:rsid w:val="00161E52"/>
  </w:style>
  <w:style w:type="paragraph" w:customStyle="1" w:styleId="652B771193FF4936B0D4364F49D52926">
    <w:name w:val="652B771193FF4936B0D4364F49D52926"/>
    <w:rsid w:val="00161E52"/>
  </w:style>
  <w:style w:type="paragraph" w:customStyle="1" w:styleId="2D3B1B387DDA4696A7A56FF11CF1F08B">
    <w:name w:val="2D3B1B387DDA4696A7A56FF11CF1F08B"/>
  </w:style>
  <w:style w:type="paragraph" w:customStyle="1" w:styleId="D6C5FF575C714C10AEE66D43574AFF2A">
    <w:name w:val="D6C5FF575C714C10AEE66D43574AFF2A"/>
  </w:style>
  <w:style w:type="paragraph" w:customStyle="1" w:styleId="7FB9FA87AAEC487A97E55381D886785A">
    <w:name w:val="7FB9FA87AAEC487A97E55381D886785A"/>
  </w:style>
  <w:style w:type="paragraph" w:customStyle="1" w:styleId="D5F309B2A33F439292E29E350D17AA37">
    <w:name w:val="D5F309B2A33F439292E29E350D17AA37"/>
    <w:rsid w:val="00161E52"/>
  </w:style>
  <w:style w:type="paragraph" w:customStyle="1" w:styleId="57CF0CCDF89C4C4696E22E91CEC5F867">
    <w:name w:val="57CF0CCDF89C4C4696E22E91CEC5F867"/>
    <w:rsid w:val="00161E52"/>
  </w:style>
  <w:style w:type="paragraph" w:customStyle="1" w:styleId="2435C31399AB4524A6A6828DD6797333">
    <w:name w:val="2435C31399AB4524A6A6828DD6797333"/>
    <w:rsid w:val="00161E52"/>
  </w:style>
  <w:style w:type="paragraph" w:customStyle="1" w:styleId="47FFF1A9E2B245F3B9893D2734BB8022">
    <w:name w:val="47FFF1A9E2B245F3B9893D2734BB8022"/>
    <w:rsid w:val="00161E52"/>
  </w:style>
  <w:style w:type="paragraph" w:customStyle="1" w:styleId="AD0805DE563447CEA717796E78FB0436">
    <w:name w:val="AD0805DE563447CEA717796E78FB0436"/>
    <w:rsid w:val="00161E52"/>
  </w:style>
  <w:style w:type="paragraph" w:customStyle="1" w:styleId="6A8EC26D21C348938799578BF76AE58F">
    <w:name w:val="6A8EC26D21C348938799578BF76AE58F"/>
    <w:rsid w:val="00161E52"/>
  </w:style>
  <w:style w:type="paragraph" w:customStyle="1" w:styleId="ADF4673366DE4BE590E11AD8990B1067">
    <w:name w:val="ADF4673366DE4BE590E11AD8990B1067"/>
    <w:rsid w:val="00161E52"/>
  </w:style>
  <w:style w:type="paragraph" w:customStyle="1" w:styleId="61C1B777AF1D46109A591DC848915AA0">
    <w:name w:val="61C1B777AF1D46109A591DC848915AA0"/>
    <w:rsid w:val="00161E52"/>
  </w:style>
  <w:style w:type="paragraph" w:customStyle="1" w:styleId="F29BA6687AE842AFA5B5AC5D3E0AA7A3">
    <w:name w:val="F29BA6687AE842AFA5B5AC5D3E0AA7A3"/>
    <w:rsid w:val="00161E52"/>
  </w:style>
  <w:style w:type="paragraph" w:customStyle="1" w:styleId="0B2C6121B7D745319D6CE81658030ED5">
    <w:name w:val="0B2C6121B7D745319D6CE81658030ED5"/>
    <w:rsid w:val="00161E52"/>
  </w:style>
  <w:style w:type="paragraph" w:customStyle="1" w:styleId="EA53F2C9927C4C24A778A2CC2E660243">
    <w:name w:val="EA53F2C9927C4C24A778A2CC2E660243"/>
    <w:rsid w:val="00161E52"/>
  </w:style>
  <w:style w:type="paragraph" w:customStyle="1" w:styleId="CBD37A083A0A41BB882711214A2CA5E7">
    <w:name w:val="CBD37A083A0A41BB882711214A2CA5E7"/>
    <w:rsid w:val="00161E52"/>
  </w:style>
  <w:style w:type="paragraph" w:customStyle="1" w:styleId="C448EC70EE394BD6AF4FEAE965B3C1BA">
    <w:name w:val="C448EC70EE394BD6AF4FEAE965B3C1BA"/>
    <w:rsid w:val="00161E52"/>
  </w:style>
  <w:style w:type="paragraph" w:customStyle="1" w:styleId="AC00FD0EE62E48068B4B9DF00B80CF9E">
    <w:name w:val="AC00FD0EE62E48068B4B9DF00B80CF9E"/>
    <w:rsid w:val="00161E52"/>
  </w:style>
  <w:style w:type="paragraph" w:customStyle="1" w:styleId="39E4B6134EF84BC3ABA5431B06F414F6">
    <w:name w:val="39E4B6134EF84BC3ABA5431B06F414F6"/>
    <w:rsid w:val="00161E52"/>
  </w:style>
  <w:style w:type="paragraph" w:customStyle="1" w:styleId="30B117B6C4CD4F34A8D531F0E333718C">
    <w:name w:val="30B117B6C4CD4F34A8D531F0E333718C"/>
    <w:rsid w:val="00161E52"/>
  </w:style>
  <w:style w:type="paragraph" w:customStyle="1" w:styleId="3D6BCB94FA6641F1BD30776E6435E27F">
    <w:name w:val="3D6BCB94FA6641F1BD30776E6435E27F"/>
    <w:rsid w:val="00161E52"/>
  </w:style>
  <w:style w:type="paragraph" w:customStyle="1" w:styleId="3BBA23A3D0BB44DA9106D797D3848B54">
    <w:name w:val="3BBA23A3D0BB44DA9106D797D3848B54"/>
    <w:rsid w:val="00161E52"/>
  </w:style>
  <w:style w:type="paragraph" w:customStyle="1" w:styleId="7C1F2753F5894166853AE54BCB1DEE82">
    <w:name w:val="7C1F2753F5894166853AE54BCB1DEE82"/>
    <w:rsid w:val="00161E52"/>
  </w:style>
  <w:style w:type="paragraph" w:customStyle="1" w:styleId="44F1351C10A44F1898FC7621005288DB">
    <w:name w:val="44F1351C10A44F1898FC7621005288DB"/>
    <w:rsid w:val="00161E52"/>
  </w:style>
  <w:style w:type="paragraph" w:customStyle="1" w:styleId="4AFA9C15F4FC4B2880EF532C740496A2">
    <w:name w:val="4AFA9C15F4FC4B2880EF532C740496A2"/>
    <w:rsid w:val="00161E52"/>
  </w:style>
  <w:style w:type="paragraph" w:customStyle="1" w:styleId="23D9A0C1562841AFA4ECA111F53E80F7">
    <w:name w:val="23D9A0C1562841AFA4ECA111F53E80F7"/>
    <w:rsid w:val="00161E52"/>
  </w:style>
  <w:style w:type="paragraph" w:customStyle="1" w:styleId="2590C498C8294822A9AC5BCF944B6E75">
    <w:name w:val="2590C498C8294822A9AC5BCF944B6E75"/>
    <w:rsid w:val="00161E52"/>
  </w:style>
  <w:style w:type="paragraph" w:customStyle="1" w:styleId="A20C8303B768459A80C78E4A4F00E9E9">
    <w:name w:val="A20C8303B768459A80C78E4A4F00E9E9"/>
    <w:rsid w:val="00161E52"/>
  </w:style>
  <w:style w:type="paragraph" w:customStyle="1" w:styleId="C338639005BA4B0897D71565B7C8DF24">
    <w:name w:val="C338639005BA4B0897D71565B7C8DF24"/>
    <w:rsid w:val="00161E52"/>
  </w:style>
  <w:style w:type="paragraph" w:customStyle="1" w:styleId="521E327649BF4875B8DF12768401034F">
    <w:name w:val="521E327649BF4875B8DF12768401034F"/>
    <w:rsid w:val="00161E52"/>
  </w:style>
  <w:style w:type="paragraph" w:customStyle="1" w:styleId="444FD8709ADB421BBB217BE182788E95">
    <w:name w:val="444FD8709ADB421BBB217BE182788E95"/>
    <w:rsid w:val="00161E52"/>
  </w:style>
  <w:style w:type="paragraph" w:customStyle="1" w:styleId="E45D897DFB1041818A4680DA681E9075">
    <w:name w:val="E45D897DFB1041818A4680DA681E9075"/>
    <w:rsid w:val="00161E52"/>
  </w:style>
  <w:style w:type="paragraph" w:customStyle="1" w:styleId="E0F6C15ABF704B36B015BC3EF3591673">
    <w:name w:val="E0F6C15ABF704B36B015BC3EF3591673"/>
    <w:rsid w:val="00161E52"/>
  </w:style>
  <w:style w:type="paragraph" w:customStyle="1" w:styleId="0D877214EEA749188073683CB8646335">
    <w:name w:val="0D877214EEA749188073683CB8646335"/>
    <w:rsid w:val="00161E52"/>
  </w:style>
  <w:style w:type="paragraph" w:customStyle="1" w:styleId="D888FBA1DB4D4E98A31AE9080F60D027">
    <w:name w:val="D888FBA1DB4D4E98A31AE9080F60D027"/>
    <w:rsid w:val="00161E52"/>
  </w:style>
  <w:style w:type="paragraph" w:customStyle="1" w:styleId="4039183502D7412F9E59F10980A32C17">
    <w:name w:val="4039183502D7412F9E59F10980A32C17"/>
    <w:rsid w:val="00161E52"/>
  </w:style>
  <w:style w:type="paragraph" w:customStyle="1" w:styleId="890A902AD5EE4F1C92B054EC718BE763">
    <w:name w:val="890A902AD5EE4F1C92B054EC718BE763"/>
    <w:rsid w:val="00161E52"/>
  </w:style>
  <w:style w:type="paragraph" w:customStyle="1" w:styleId="CE8BC2AE31CD456F8357170D08B9F21B">
    <w:name w:val="CE8BC2AE31CD456F8357170D08B9F21B"/>
    <w:rsid w:val="00161E52"/>
  </w:style>
  <w:style w:type="paragraph" w:customStyle="1" w:styleId="1DC9AA7CF9DE4406AB77D67516C6BDBF">
    <w:name w:val="1DC9AA7CF9DE4406AB77D67516C6BDBF"/>
    <w:rsid w:val="00161E52"/>
  </w:style>
  <w:style w:type="paragraph" w:customStyle="1" w:styleId="57C6EDE9DE71400C942E90E1F81EC8FB">
    <w:name w:val="57C6EDE9DE71400C942E90E1F81EC8FB"/>
    <w:rsid w:val="00161E52"/>
  </w:style>
  <w:style w:type="paragraph" w:customStyle="1" w:styleId="72C028187C0047299C6B54C571FD1D3B">
    <w:name w:val="72C028187C0047299C6B54C571FD1D3B"/>
    <w:rsid w:val="00161E52"/>
  </w:style>
  <w:style w:type="paragraph" w:customStyle="1" w:styleId="27BFE810C96B4928ACB8C1A95C45CC98">
    <w:name w:val="27BFE810C96B4928ACB8C1A95C45CC98"/>
    <w:rsid w:val="00161E52"/>
  </w:style>
  <w:style w:type="paragraph" w:customStyle="1" w:styleId="00DEC9C841F74017A65308D8185D7014">
    <w:name w:val="00DEC9C841F74017A65308D8185D7014"/>
    <w:rsid w:val="00161E52"/>
  </w:style>
  <w:style w:type="paragraph" w:customStyle="1" w:styleId="5645D54DBBE545F9B03CF4FD2EC1874C">
    <w:name w:val="5645D54DBBE545F9B03CF4FD2EC1874C"/>
    <w:rsid w:val="00161E52"/>
  </w:style>
  <w:style w:type="paragraph" w:customStyle="1" w:styleId="20160EFA3635476CA194BA39ECC23962">
    <w:name w:val="20160EFA3635476CA194BA39ECC23962"/>
    <w:rsid w:val="00161E52"/>
  </w:style>
  <w:style w:type="paragraph" w:customStyle="1" w:styleId="B6BFCCA4456A4F81B2BB86F236AB3DF1">
    <w:name w:val="B6BFCCA4456A4F81B2BB86F236AB3DF1"/>
    <w:rsid w:val="00161E52"/>
  </w:style>
  <w:style w:type="paragraph" w:customStyle="1" w:styleId="7F402223B4A84D279E8419999EB974FD">
    <w:name w:val="7F402223B4A84D279E8419999EB974FD"/>
    <w:rsid w:val="00161E52"/>
  </w:style>
  <w:style w:type="paragraph" w:customStyle="1" w:styleId="56C08F71E8EE4146A8ED33F2193B767E">
    <w:name w:val="56C08F71E8EE4146A8ED33F2193B767E"/>
    <w:rsid w:val="00161E52"/>
  </w:style>
  <w:style w:type="paragraph" w:customStyle="1" w:styleId="2E9413151EB1445A8B57E916C1B2E23F">
    <w:name w:val="2E9413151EB1445A8B57E916C1B2E23F"/>
    <w:rsid w:val="00161E52"/>
  </w:style>
  <w:style w:type="paragraph" w:customStyle="1" w:styleId="9FB55D92D23D4124A830366823467ACA">
    <w:name w:val="9FB55D92D23D4124A830366823467ACA"/>
    <w:rsid w:val="00161E52"/>
  </w:style>
  <w:style w:type="paragraph" w:customStyle="1" w:styleId="51AF8D3549484CEA8C44BDCD23887DA1">
    <w:name w:val="51AF8D3549484CEA8C44BDCD23887DA1"/>
    <w:rsid w:val="00161E52"/>
  </w:style>
  <w:style w:type="paragraph" w:customStyle="1" w:styleId="24A806D2CBC0451988D512FE7581DB49">
    <w:name w:val="24A806D2CBC0451988D512FE7581DB49"/>
    <w:rsid w:val="00161E52"/>
  </w:style>
  <w:style w:type="paragraph" w:customStyle="1" w:styleId="96370ADD38E24702B1C19158F87B8486">
    <w:name w:val="96370ADD38E24702B1C19158F87B8486"/>
    <w:rsid w:val="00161E52"/>
  </w:style>
  <w:style w:type="paragraph" w:customStyle="1" w:styleId="C1732E3FC767476EAC5D65DF1C44EFA9">
    <w:name w:val="C1732E3FC767476EAC5D65DF1C44EFA9"/>
    <w:rsid w:val="00161E52"/>
  </w:style>
  <w:style w:type="paragraph" w:customStyle="1" w:styleId="52E38C40E77D490981B56955DA82AACF">
    <w:name w:val="52E38C40E77D490981B56955DA82AACF"/>
    <w:rsid w:val="00161E52"/>
  </w:style>
  <w:style w:type="paragraph" w:customStyle="1" w:styleId="7ACB5A6A5E2A4D5FB68EC8AF138DAE95">
    <w:name w:val="7ACB5A6A5E2A4D5FB68EC8AF138DAE95"/>
    <w:rsid w:val="00161E52"/>
  </w:style>
  <w:style w:type="paragraph" w:customStyle="1" w:styleId="A1D7D247995647D7B90FA6DC9C016AF7">
    <w:name w:val="A1D7D247995647D7B90FA6DC9C016AF7"/>
    <w:rsid w:val="00161E52"/>
  </w:style>
  <w:style w:type="paragraph" w:customStyle="1" w:styleId="DD3F66F860BE4A09BE7BF9FC39D99417">
    <w:name w:val="DD3F66F860BE4A09BE7BF9FC39D99417"/>
    <w:rsid w:val="00161E52"/>
  </w:style>
  <w:style w:type="paragraph" w:customStyle="1" w:styleId="43BBBE7E6ADA4916AEB73384DB5F8F31">
    <w:name w:val="43BBBE7E6ADA4916AEB73384DB5F8F31"/>
    <w:rsid w:val="00161E52"/>
  </w:style>
  <w:style w:type="paragraph" w:customStyle="1" w:styleId="DA4CB7A348D44D91943641E46195444D">
    <w:name w:val="DA4CB7A348D44D91943641E46195444D"/>
    <w:rsid w:val="00161E52"/>
  </w:style>
  <w:style w:type="paragraph" w:customStyle="1" w:styleId="54C35C844E3145DDA0157D7DF64A128B">
    <w:name w:val="54C35C844E3145DDA0157D7DF64A128B"/>
    <w:rsid w:val="00161E52"/>
  </w:style>
  <w:style w:type="paragraph" w:customStyle="1" w:styleId="95237DE828C946509352A85ACCBE9429">
    <w:name w:val="95237DE828C946509352A85ACCBE9429"/>
    <w:rsid w:val="00161E52"/>
  </w:style>
  <w:style w:type="paragraph" w:customStyle="1" w:styleId="4989271F2D6D4972A670612E443B5297">
    <w:name w:val="4989271F2D6D4972A670612E443B5297"/>
    <w:rsid w:val="00161E52"/>
  </w:style>
  <w:style w:type="paragraph" w:customStyle="1" w:styleId="C7464104BF8440A9B3E9BA6DCBBEC6E2">
    <w:name w:val="C7464104BF8440A9B3E9BA6DCBBEC6E2"/>
    <w:rsid w:val="00161E52"/>
  </w:style>
  <w:style w:type="paragraph" w:customStyle="1" w:styleId="3B4617C69233465493C550CBD8E9052E">
    <w:name w:val="3B4617C69233465493C550CBD8E9052E"/>
    <w:rsid w:val="00161E52"/>
  </w:style>
  <w:style w:type="paragraph" w:customStyle="1" w:styleId="37A1C5A1DB4C421EA0753A5D52F25B58">
    <w:name w:val="37A1C5A1DB4C421EA0753A5D52F25B58"/>
    <w:rsid w:val="00161E52"/>
  </w:style>
  <w:style w:type="paragraph" w:customStyle="1" w:styleId="D2576885578649C0BF73E7CBE92C7C43">
    <w:name w:val="D2576885578649C0BF73E7CBE92C7C43"/>
    <w:rsid w:val="00161E52"/>
  </w:style>
  <w:style w:type="paragraph" w:customStyle="1" w:styleId="E6FB9C4F000A4EABBD0398A408E45332">
    <w:name w:val="E6FB9C4F000A4EABBD0398A408E45332"/>
    <w:rsid w:val="00161E52"/>
  </w:style>
  <w:style w:type="paragraph" w:customStyle="1" w:styleId="FF1695F27F5E4F039586DA18DA1C23EF">
    <w:name w:val="FF1695F27F5E4F039586DA18DA1C23EF"/>
    <w:rsid w:val="00161E52"/>
  </w:style>
  <w:style w:type="paragraph" w:customStyle="1" w:styleId="B662E09CD8724F03ABE1DCA60D0C477F">
    <w:name w:val="B662E09CD8724F03ABE1DCA60D0C477F"/>
    <w:rsid w:val="00161E52"/>
  </w:style>
  <w:style w:type="paragraph" w:customStyle="1" w:styleId="E31695B43FAB4AFF930AFE5779E57951">
    <w:name w:val="E31695B43FAB4AFF930AFE5779E57951"/>
    <w:rsid w:val="00161E52"/>
  </w:style>
  <w:style w:type="paragraph" w:customStyle="1" w:styleId="9DB949237C1C4D77A0A0C4839E438605">
    <w:name w:val="9DB949237C1C4D77A0A0C4839E438605"/>
    <w:rsid w:val="00161E52"/>
  </w:style>
  <w:style w:type="paragraph" w:customStyle="1" w:styleId="DAB2D1B450A64F3EA6690AB189B3F727">
    <w:name w:val="DAB2D1B450A64F3EA6690AB189B3F727"/>
    <w:rsid w:val="00161E52"/>
  </w:style>
  <w:style w:type="paragraph" w:customStyle="1" w:styleId="4FEC3CAD669A476BA7D63C9D722724A8">
    <w:name w:val="4FEC3CAD669A476BA7D63C9D722724A8"/>
    <w:rsid w:val="00161E52"/>
  </w:style>
  <w:style w:type="paragraph" w:customStyle="1" w:styleId="343BFA9CB052497FB5926977F070A4E7">
    <w:name w:val="343BFA9CB052497FB5926977F070A4E7"/>
    <w:rsid w:val="00161E52"/>
  </w:style>
  <w:style w:type="paragraph" w:customStyle="1" w:styleId="F2EF76C68C964A8BA40FDBCAA5F142D3">
    <w:name w:val="F2EF76C68C964A8BA40FDBCAA5F142D3"/>
    <w:rsid w:val="00161E52"/>
  </w:style>
  <w:style w:type="paragraph" w:customStyle="1" w:styleId="8DEC7D83A6BB4C6CB223D3B60ACAF2DC">
    <w:name w:val="8DEC7D83A6BB4C6CB223D3B60ACAF2DC"/>
    <w:rsid w:val="00161E52"/>
  </w:style>
  <w:style w:type="paragraph" w:customStyle="1" w:styleId="B832E35B993C4F5B9ECC7F36B015CA2C">
    <w:name w:val="B832E35B993C4F5B9ECC7F36B015CA2C"/>
    <w:rsid w:val="00161E52"/>
  </w:style>
  <w:style w:type="paragraph" w:customStyle="1" w:styleId="96CED2EA4C134BC2A43515CE42E52091">
    <w:name w:val="96CED2EA4C134BC2A43515CE42E52091"/>
    <w:rsid w:val="00161E52"/>
  </w:style>
  <w:style w:type="paragraph" w:customStyle="1" w:styleId="A9D8ED07C422450F93EC2397BC30CAE5">
    <w:name w:val="A9D8ED07C422450F93EC2397BC30CAE5"/>
    <w:rsid w:val="00B6352A"/>
  </w:style>
  <w:style w:type="paragraph" w:customStyle="1" w:styleId="F72FE0B485D04DB6A56A80077ADD4281">
    <w:name w:val="F72FE0B485D04DB6A56A80077ADD4281"/>
    <w:rsid w:val="00B6352A"/>
  </w:style>
  <w:style w:type="paragraph" w:customStyle="1" w:styleId="9BDF63E9F359424EB0B2B6C565E01C9E">
    <w:name w:val="9BDF63E9F359424EB0B2B6C565E01C9E"/>
    <w:rsid w:val="00B6352A"/>
  </w:style>
  <w:style w:type="paragraph" w:customStyle="1" w:styleId="A2ABA64FFA7A44D7B790878B8BB8D3AA">
    <w:name w:val="A2ABA64FFA7A44D7B790878B8BB8D3AA"/>
  </w:style>
  <w:style w:type="paragraph" w:customStyle="1" w:styleId="81566977E54E413683C4BC469752F31C">
    <w:name w:val="81566977E54E413683C4BC469752F31C"/>
  </w:style>
  <w:style w:type="paragraph" w:customStyle="1" w:styleId="69AA31388E73412FA95CB064E5BDBA5F">
    <w:name w:val="69AA31388E73412FA95CB064E5BDBA5F"/>
    <w:rsid w:val="00780BF4"/>
  </w:style>
  <w:style w:type="paragraph" w:customStyle="1" w:styleId="D5A1DD9F473B49E4815BDE7F13007CD5">
    <w:name w:val="D5A1DD9F473B49E4815BDE7F13007CD5"/>
    <w:rsid w:val="00780BF4"/>
  </w:style>
  <w:style w:type="paragraph" w:customStyle="1" w:styleId="92F1FF089BFD4D978ADB596C56F82A55">
    <w:name w:val="92F1FF089BFD4D978ADB596C56F82A55"/>
    <w:rsid w:val="00780BF4"/>
  </w:style>
  <w:style w:type="paragraph" w:customStyle="1" w:styleId="30B5E20E006944B591D195703D5ABA09">
    <w:name w:val="30B5E20E006944B591D195703D5ABA09"/>
  </w:style>
  <w:style w:type="paragraph" w:customStyle="1" w:styleId="3BEFDB7937F249AC834D74670EE7ABA7">
    <w:name w:val="3BEFDB7937F249AC834D74670EE7ABA7"/>
  </w:style>
  <w:style w:type="paragraph" w:customStyle="1" w:styleId="6764D278EFE44D0CB7CDEE8B942849CB">
    <w:name w:val="6764D278EFE44D0CB7CDEE8B942849CB"/>
  </w:style>
  <w:style w:type="paragraph" w:customStyle="1" w:styleId="6D574EF57A03485EAF777F7A740613E8">
    <w:name w:val="6D574EF57A03485EAF777F7A740613E8"/>
  </w:style>
  <w:style w:type="paragraph" w:customStyle="1" w:styleId="9DCD05B3F7DF4882ABD17112B2CD821F">
    <w:name w:val="9DCD05B3F7DF4882ABD17112B2CD821F"/>
  </w:style>
  <w:style w:type="paragraph" w:customStyle="1" w:styleId="304FAB2AEC824BB699211883FCB9F4FA">
    <w:name w:val="304FAB2AEC824BB699211883FCB9F4FA"/>
  </w:style>
  <w:style w:type="paragraph" w:customStyle="1" w:styleId="712E2DE6522C42F897D97C979015AF66">
    <w:name w:val="712E2DE6522C42F897D97C979015AF66"/>
  </w:style>
  <w:style w:type="paragraph" w:customStyle="1" w:styleId="61C2BB9C91A64A6E87EE9352257B059E">
    <w:name w:val="61C2BB9C91A64A6E87EE9352257B059E"/>
  </w:style>
  <w:style w:type="paragraph" w:customStyle="1" w:styleId="8358361BC87E442AB79376D1345F1F11">
    <w:name w:val="8358361BC87E442AB79376D1345F1F11"/>
  </w:style>
  <w:style w:type="paragraph" w:customStyle="1" w:styleId="5EE8788F963E4C63A237E29814702C3F">
    <w:name w:val="5EE8788F963E4C63A237E29814702C3F"/>
  </w:style>
  <w:style w:type="paragraph" w:customStyle="1" w:styleId="038CAB8D19CE4F9890C860B111FF26C3">
    <w:name w:val="038CAB8D19CE4F9890C860B111FF26C3"/>
  </w:style>
  <w:style w:type="paragraph" w:customStyle="1" w:styleId="E02906CCAA2B48CE97CB5F3C42AAE77E">
    <w:name w:val="E02906CCAA2B48CE97CB5F3C42AAE77E"/>
  </w:style>
  <w:style w:type="paragraph" w:customStyle="1" w:styleId="5FC5EC677B164B64AD99E86523BF9254">
    <w:name w:val="5FC5EC677B164B64AD99E86523BF9254"/>
  </w:style>
  <w:style w:type="paragraph" w:customStyle="1" w:styleId="A2C831AF7E184585BBCBD1B59795F772">
    <w:name w:val="A2C831AF7E184585BBCBD1B59795F772"/>
  </w:style>
  <w:style w:type="paragraph" w:customStyle="1" w:styleId="7DCAC2D8891E4F1BAEA4C8EDFED388AB">
    <w:name w:val="7DCAC2D8891E4F1BAEA4C8EDFED388AB"/>
  </w:style>
  <w:style w:type="paragraph" w:customStyle="1" w:styleId="ECB76E5A36774FDCBEDA5D90D88A137A">
    <w:name w:val="ECB76E5A36774FDCBEDA5D90D88A137A"/>
  </w:style>
  <w:style w:type="paragraph" w:customStyle="1" w:styleId="4EFB96506198463CACE8A5FCA683ED66">
    <w:name w:val="4EFB96506198463CACE8A5FCA683ED66"/>
  </w:style>
  <w:style w:type="paragraph" w:customStyle="1" w:styleId="1867B3D7D1E14D4CAF38E3678659A2A2">
    <w:name w:val="1867B3D7D1E14D4CAF38E3678659A2A2"/>
  </w:style>
  <w:style w:type="paragraph" w:customStyle="1" w:styleId="722497B29B534796A0A24FBFEA1C67D3">
    <w:name w:val="722497B29B534796A0A24FBFEA1C67D3"/>
  </w:style>
  <w:style w:type="paragraph" w:customStyle="1" w:styleId="AD273F4B9F7C4EC88064C5E63EC80612">
    <w:name w:val="AD273F4B9F7C4EC88064C5E63EC80612"/>
  </w:style>
  <w:style w:type="paragraph" w:customStyle="1" w:styleId="E88F264053334253B69D510BB16D513F">
    <w:name w:val="E88F264053334253B69D510BB16D513F"/>
  </w:style>
  <w:style w:type="paragraph" w:customStyle="1" w:styleId="2AD80F58D4E44363B032207E31D7272A">
    <w:name w:val="2AD80F58D4E44363B032207E31D7272A"/>
  </w:style>
  <w:style w:type="paragraph" w:customStyle="1" w:styleId="FCB51B5137D34391B301F45226C7FF74">
    <w:name w:val="FCB51B5137D34391B301F45226C7FF74"/>
  </w:style>
  <w:style w:type="paragraph" w:customStyle="1" w:styleId="B0F67057950649BF92924DF7B1273455">
    <w:name w:val="B0F67057950649BF92924DF7B1273455"/>
  </w:style>
  <w:style w:type="paragraph" w:customStyle="1" w:styleId="B097990E13FF46D78461F161BB0ACBEF">
    <w:name w:val="B097990E13FF46D78461F161BB0ACBEF"/>
  </w:style>
  <w:style w:type="paragraph" w:customStyle="1" w:styleId="E9D2DE921A8E470CA5A8B126673FB14C">
    <w:name w:val="E9D2DE921A8E470CA5A8B126673FB14C"/>
  </w:style>
  <w:style w:type="paragraph" w:customStyle="1" w:styleId="A56BA449F1C54156B98E5FB7880C0B7A">
    <w:name w:val="A56BA449F1C54156B98E5FB7880C0B7A"/>
  </w:style>
  <w:style w:type="paragraph" w:customStyle="1" w:styleId="50C9C6ACF8EF41E289AF75FE1418017D">
    <w:name w:val="50C9C6ACF8EF41E289AF75FE1418017D"/>
  </w:style>
  <w:style w:type="paragraph" w:customStyle="1" w:styleId="D64B20B3AEEC4D6EA809330455822918">
    <w:name w:val="D64B20B3AEEC4D6EA809330455822918"/>
  </w:style>
  <w:style w:type="paragraph" w:customStyle="1" w:styleId="2B7B577B17C04069B38568A07B2EA882">
    <w:name w:val="2B7B577B17C04069B38568A07B2EA882"/>
  </w:style>
  <w:style w:type="paragraph" w:customStyle="1" w:styleId="A2FCB0467FC8431FBE705ABB62304466">
    <w:name w:val="A2FCB0467FC8431FBE705ABB62304466"/>
    <w:rsid w:val="00C80BD9"/>
  </w:style>
  <w:style w:type="paragraph" w:customStyle="1" w:styleId="03639FF0586E490589D47B55A81149C8">
    <w:name w:val="03639FF0586E490589D47B55A81149C8"/>
    <w:rsid w:val="00C80BD9"/>
  </w:style>
  <w:style w:type="paragraph" w:customStyle="1" w:styleId="CC210D31971D48E4B6CE93D10A2ADB41">
    <w:name w:val="CC210D31971D48E4B6CE93D10A2ADB41"/>
    <w:rsid w:val="00FA1CFC"/>
  </w:style>
  <w:style w:type="paragraph" w:customStyle="1" w:styleId="B289C046B32244159F54662153F7457A">
    <w:name w:val="B289C046B32244159F54662153F7457A"/>
    <w:rsid w:val="00FA1CFC"/>
  </w:style>
  <w:style w:type="paragraph" w:customStyle="1" w:styleId="98F5BB1CA6044565BC716047A507CBEE">
    <w:name w:val="98F5BB1CA6044565BC716047A507CBEE"/>
    <w:rsid w:val="00FA1CFC"/>
  </w:style>
  <w:style w:type="paragraph" w:customStyle="1" w:styleId="95E8D4F182CF4D809229A3F2BBB2A1B1">
    <w:name w:val="95E8D4F182CF4D809229A3F2BBB2A1B1"/>
    <w:rsid w:val="00FA1CFC"/>
  </w:style>
  <w:style w:type="paragraph" w:customStyle="1" w:styleId="DA01FE4460EB444BB2A789EED4E224D8">
    <w:name w:val="DA01FE4460EB444BB2A789EED4E224D8"/>
    <w:rsid w:val="00FA1CFC"/>
  </w:style>
  <w:style w:type="paragraph" w:customStyle="1" w:styleId="F713FE89E57543A98B70BD101E73794D">
    <w:name w:val="F713FE89E57543A98B70BD101E73794D"/>
    <w:rsid w:val="00FA1CFC"/>
  </w:style>
  <w:style w:type="paragraph" w:customStyle="1" w:styleId="334A683DAF444983A42C0942E5B061F1">
    <w:name w:val="334A683DAF444983A42C0942E5B061F1"/>
    <w:rsid w:val="00FA1CFC"/>
  </w:style>
  <w:style w:type="paragraph" w:customStyle="1" w:styleId="591A9D7CF1EA458DB2E93F7C67B977C4">
    <w:name w:val="591A9D7CF1EA458DB2E93F7C67B977C4"/>
    <w:rsid w:val="00FA1CFC"/>
  </w:style>
  <w:style w:type="paragraph" w:customStyle="1" w:styleId="53F6BA1095E449E9B53F305E7F621374">
    <w:name w:val="53F6BA1095E449E9B53F305E7F621374"/>
    <w:rsid w:val="00FA1CFC"/>
  </w:style>
  <w:style w:type="paragraph" w:customStyle="1" w:styleId="F4AEDD2B92D3472F8EEAA9BF0C40BEEC">
    <w:name w:val="F4AEDD2B92D3472F8EEAA9BF0C40BEEC"/>
    <w:rsid w:val="00FA1CFC"/>
  </w:style>
  <w:style w:type="paragraph" w:customStyle="1" w:styleId="199B019E213344B3A19D10A0B8CDD776">
    <w:name w:val="199B019E213344B3A19D10A0B8CDD776"/>
    <w:rsid w:val="00FA1CFC"/>
  </w:style>
  <w:style w:type="paragraph" w:customStyle="1" w:styleId="D2DB71317DF4460DA9A9405595966F5C">
    <w:name w:val="D2DB71317DF4460DA9A9405595966F5C"/>
    <w:rsid w:val="00FA1CFC"/>
  </w:style>
  <w:style w:type="paragraph" w:customStyle="1" w:styleId="CDA7FAB826AD4CB68229AED596DC7EEC">
    <w:name w:val="CDA7FAB826AD4CB68229AED596DC7EEC"/>
    <w:rsid w:val="00FA1CFC"/>
  </w:style>
  <w:style w:type="paragraph" w:customStyle="1" w:styleId="7CCA0ADBE36F45DAB1B1DE9E0686C29A">
    <w:name w:val="7CCA0ADBE36F45DAB1B1DE9E0686C29A"/>
    <w:rsid w:val="00FA1CFC"/>
  </w:style>
  <w:style w:type="paragraph" w:customStyle="1" w:styleId="5680413FCE8E48E5B06A4862621D5189">
    <w:name w:val="5680413FCE8E48E5B06A4862621D5189"/>
    <w:rsid w:val="00FA1CFC"/>
  </w:style>
  <w:style w:type="paragraph" w:customStyle="1" w:styleId="B4A30E90EEF642AE8D9162874017EE4F">
    <w:name w:val="B4A30E90EEF642AE8D9162874017EE4F"/>
    <w:rsid w:val="00FA1CFC"/>
  </w:style>
  <w:style w:type="paragraph" w:customStyle="1" w:styleId="1F9075964DC8453BA4086D59900B837E">
    <w:name w:val="1F9075964DC8453BA4086D59900B837E"/>
    <w:rsid w:val="00FA1CFC"/>
  </w:style>
  <w:style w:type="paragraph" w:customStyle="1" w:styleId="37DB0C7E0F6348D9AC061EB5A7924FF5">
    <w:name w:val="37DB0C7E0F6348D9AC061EB5A7924FF5"/>
    <w:rsid w:val="00FA1CFC"/>
  </w:style>
  <w:style w:type="paragraph" w:customStyle="1" w:styleId="268B37A6E48A495F85BD7C52C949DF90">
    <w:name w:val="268B37A6E48A495F85BD7C52C949DF90"/>
    <w:rsid w:val="00FA1CFC"/>
  </w:style>
  <w:style w:type="paragraph" w:customStyle="1" w:styleId="8C3096BAC79D49C08B93DA61042D8C1F">
    <w:name w:val="8C3096BAC79D49C08B93DA61042D8C1F"/>
    <w:rsid w:val="00FA1CFC"/>
  </w:style>
  <w:style w:type="paragraph" w:customStyle="1" w:styleId="0617272012144ECAA42DB4AD6E500F04">
    <w:name w:val="0617272012144ECAA42DB4AD6E500F04"/>
    <w:rsid w:val="00FA1CFC"/>
  </w:style>
  <w:style w:type="paragraph" w:customStyle="1" w:styleId="CA92C59CFFF04E788DC8D055CAE6AB2E">
    <w:name w:val="CA92C59CFFF04E788DC8D055CAE6AB2E"/>
    <w:rsid w:val="00FA1CFC"/>
  </w:style>
  <w:style w:type="paragraph" w:customStyle="1" w:styleId="EC4F72CF6C8F423492B5F6A57F1CA919">
    <w:name w:val="EC4F72CF6C8F423492B5F6A57F1CA919"/>
    <w:rsid w:val="00FA1CFC"/>
  </w:style>
  <w:style w:type="paragraph" w:customStyle="1" w:styleId="E89AAE8E89CD4BD3875E5BE895EE91C9">
    <w:name w:val="E89AAE8E89CD4BD3875E5BE895EE91C9"/>
    <w:rsid w:val="00FA1CFC"/>
  </w:style>
  <w:style w:type="paragraph" w:customStyle="1" w:styleId="0F7D16225B854F2795596DD130A6504E">
    <w:name w:val="0F7D16225B854F2795596DD130A6504E"/>
    <w:rsid w:val="00FA1CFC"/>
  </w:style>
  <w:style w:type="paragraph" w:customStyle="1" w:styleId="EA01AADF16FC453CACCE4022A0F6B620">
    <w:name w:val="EA01AADF16FC453CACCE4022A0F6B620"/>
    <w:rsid w:val="00FA1CFC"/>
  </w:style>
  <w:style w:type="paragraph" w:customStyle="1" w:styleId="5BD2C7250D2840CE95587326F05F656A">
    <w:name w:val="5BD2C7250D2840CE95587326F05F656A"/>
    <w:rsid w:val="00FA1CFC"/>
  </w:style>
  <w:style w:type="paragraph" w:customStyle="1" w:styleId="DB41A59C2A0C4730A4AFE9008F8C632C">
    <w:name w:val="DB41A59C2A0C4730A4AFE9008F8C632C"/>
    <w:rsid w:val="00FA1CFC"/>
  </w:style>
  <w:style w:type="paragraph" w:customStyle="1" w:styleId="0BA7E8377F19442D8398645F96201797">
    <w:name w:val="0BA7E8377F19442D8398645F96201797"/>
    <w:rsid w:val="00FA1CFC"/>
  </w:style>
  <w:style w:type="paragraph" w:customStyle="1" w:styleId="4B68B0D8C2A24AFFB0B079D28FA6957B">
    <w:name w:val="4B68B0D8C2A24AFFB0B079D28FA6957B"/>
    <w:rsid w:val="00FA1CFC"/>
  </w:style>
  <w:style w:type="paragraph" w:customStyle="1" w:styleId="48FFE45809864D5BA8B486F75C5A7F00">
    <w:name w:val="48FFE45809864D5BA8B486F75C5A7F00"/>
    <w:rsid w:val="00FA1CFC"/>
  </w:style>
  <w:style w:type="paragraph" w:customStyle="1" w:styleId="B7B0A626BA60446382F6C9176D5CA1DD">
    <w:name w:val="B7B0A626BA60446382F6C9176D5CA1DD"/>
    <w:rsid w:val="00FA1CFC"/>
  </w:style>
  <w:style w:type="paragraph" w:customStyle="1" w:styleId="4F80281880144B91BD56DC3941824D55">
    <w:name w:val="4F80281880144B91BD56DC3941824D55"/>
    <w:rsid w:val="00FA1CFC"/>
  </w:style>
  <w:style w:type="paragraph" w:customStyle="1" w:styleId="AD6B468876CB4FA9B3F3DCCA3AA78326">
    <w:name w:val="AD6B468876CB4FA9B3F3DCCA3AA78326"/>
    <w:rsid w:val="00FA1CFC"/>
  </w:style>
  <w:style w:type="paragraph" w:customStyle="1" w:styleId="DF6AB0B7A3BB4DC0A09EBC8FDA72874A">
    <w:name w:val="DF6AB0B7A3BB4DC0A09EBC8FDA72874A"/>
    <w:rsid w:val="00FA1CFC"/>
  </w:style>
  <w:style w:type="paragraph" w:customStyle="1" w:styleId="C57C6AA134A5441B9622A31A599628D7">
    <w:name w:val="C57C6AA134A5441B9622A31A599628D7"/>
    <w:rsid w:val="00FA1CFC"/>
  </w:style>
  <w:style w:type="paragraph" w:customStyle="1" w:styleId="9CD2838A30804CBB8B427BC3A7DE9A87">
    <w:name w:val="9CD2838A30804CBB8B427BC3A7DE9A87"/>
    <w:rsid w:val="00FA1CFC"/>
  </w:style>
  <w:style w:type="paragraph" w:customStyle="1" w:styleId="A0AFEDF4BE884D91B99046C026B1AD2B">
    <w:name w:val="A0AFEDF4BE884D91B99046C026B1AD2B"/>
    <w:rsid w:val="00FA1CFC"/>
  </w:style>
  <w:style w:type="paragraph" w:customStyle="1" w:styleId="483149BCF9EF435BA021111EA5D10353">
    <w:name w:val="483149BCF9EF435BA021111EA5D10353"/>
    <w:rsid w:val="00FA1CFC"/>
  </w:style>
  <w:style w:type="paragraph" w:customStyle="1" w:styleId="F1B020586FE649C08CD8969D78409E8A">
    <w:name w:val="F1B020586FE649C08CD8969D78409E8A"/>
    <w:rsid w:val="00FA1CFC"/>
  </w:style>
  <w:style w:type="paragraph" w:customStyle="1" w:styleId="F3309E4BB024460A8D496CC59D3978E5">
    <w:name w:val="F3309E4BB024460A8D496CC59D3978E5"/>
    <w:rsid w:val="00FA1CFC"/>
  </w:style>
  <w:style w:type="paragraph" w:customStyle="1" w:styleId="671253625758470D97F74C30DEB4590F">
    <w:name w:val="671253625758470D97F74C30DEB4590F"/>
    <w:rsid w:val="005F05BE"/>
  </w:style>
  <w:style w:type="paragraph" w:customStyle="1" w:styleId="871B39393F6E44A891D57723729F8E76">
    <w:name w:val="871B39393F6E44A891D57723729F8E76"/>
    <w:rsid w:val="005F05BE"/>
  </w:style>
  <w:style w:type="paragraph" w:customStyle="1" w:styleId="DBECB9C6B7374B48BF97AAAD7E72BC84">
    <w:name w:val="DBECB9C6B7374B48BF97AAAD7E72BC84"/>
    <w:rsid w:val="005F05BE"/>
  </w:style>
  <w:style w:type="paragraph" w:customStyle="1" w:styleId="8A70ADDA20E24D16998FFFA8D17CDDE3">
    <w:name w:val="8A70ADDA20E24D16998FFFA8D17CDDE3"/>
    <w:rsid w:val="005F05BE"/>
  </w:style>
  <w:style w:type="paragraph" w:customStyle="1" w:styleId="2A941945A3B14846B7F6121C31BFA33A">
    <w:name w:val="2A941945A3B14846B7F6121C31BFA33A"/>
    <w:rsid w:val="005F05BE"/>
  </w:style>
  <w:style w:type="paragraph" w:customStyle="1" w:styleId="0676540CEA84415889FBB94989052A5D">
    <w:name w:val="0676540CEA84415889FBB94989052A5D"/>
    <w:rsid w:val="005F05BE"/>
  </w:style>
  <w:style w:type="paragraph" w:customStyle="1" w:styleId="FBFC327C234A41F68C30F12ECFE1B873">
    <w:name w:val="FBFC327C234A41F68C30F12ECFE1B873"/>
    <w:rsid w:val="005F05BE"/>
  </w:style>
  <w:style w:type="paragraph" w:customStyle="1" w:styleId="580FADF936614557A889333AF0F21189">
    <w:name w:val="580FADF936614557A889333AF0F21189"/>
    <w:rsid w:val="005F05BE"/>
  </w:style>
  <w:style w:type="paragraph" w:customStyle="1" w:styleId="CCC8B6CB2E074FDAABFF063EEB98BFA3">
    <w:name w:val="CCC8B6CB2E074FDAABFF063EEB98BFA3"/>
    <w:rsid w:val="005F05BE"/>
  </w:style>
  <w:style w:type="paragraph" w:customStyle="1" w:styleId="7D822990E273403383D36077A51A6369">
    <w:name w:val="7D822990E273403383D36077A51A6369"/>
    <w:rsid w:val="005F05BE"/>
  </w:style>
  <w:style w:type="paragraph" w:customStyle="1" w:styleId="4C60EEF459DC471A9D1B465610A6BDA7">
    <w:name w:val="4C60EEF459DC471A9D1B465610A6BDA7"/>
    <w:rsid w:val="005F05BE"/>
  </w:style>
  <w:style w:type="paragraph" w:customStyle="1" w:styleId="77973EEC8B0E4B908008DEBCE973DAD6">
    <w:name w:val="77973EEC8B0E4B908008DEBCE973DAD6"/>
    <w:rsid w:val="005F05BE"/>
  </w:style>
  <w:style w:type="paragraph" w:customStyle="1" w:styleId="DBD08C270B0A4C708AB816CA1BAAC4F6">
    <w:name w:val="DBD08C270B0A4C708AB816CA1BAAC4F6"/>
    <w:rsid w:val="005F05BE"/>
  </w:style>
  <w:style w:type="paragraph" w:customStyle="1" w:styleId="BCE5AF50033645549F568F79EF9938CE">
    <w:name w:val="BCE5AF50033645549F568F79EF9938CE"/>
    <w:rsid w:val="005F05BE"/>
  </w:style>
  <w:style w:type="paragraph" w:customStyle="1" w:styleId="79D2F0FCEDBF4826B244876ECF7F1B68">
    <w:name w:val="79D2F0FCEDBF4826B244876ECF7F1B68"/>
    <w:rsid w:val="005F05BE"/>
  </w:style>
  <w:style w:type="paragraph" w:customStyle="1" w:styleId="B5F97A3DC7974748817D0CBDAFEB9E94">
    <w:name w:val="B5F97A3DC7974748817D0CBDAFEB9E94"/>
    <w:rsid w:val="005F05BE"/>
  </w:style>
  <w:style w:type="paragraph" w:customStyle="1" w:styleId="E2DE136151514695A25930C383D8F861">
    <w:name w:val="E2DE136151514695A25930C383D8F861"/>
    <w:rsid w:val="005F05BE"/>
  </w:style>
  <w:style w:type="paragraph" w:customStyle="1" w:styleId="070BD79416CC4F379D83E33F99EDAB80">
    <w:name w:val="070BD79416CC4F379D83E33F99EDAB80"/>
    <w:rsid w:val="005F05BE"/>
  </w:style>
  <w:style w:type="paragraph" w:customStyle="1" w:styleId="EE7BCA28033C4F8EA03D9902BC276ACA">
    <w:name w:val="EE7BCA28033C4F8EA03D9902BC276ACA"/>
    <w:rsid w:val="005F05BE"/>
  </w:style>
  <w:style w:type="paragraph" w:customStyle="1" w:styleId="0A06C80CE1114D088399823169EC7939">
    <w:name w:val="0A06C80CE1114D088399823169EC7939"/>
    <w:rsid w:val="005F05BE"/>
  </w:style>
  <w:style w:type="paragraph" w:customStyle="1" w:styleId="C25EA84366154BA58062E103EF36D705">
    <w:name w:val="C25EA84366154BA58062E103EF36D705"/>
    <w:rsid w:val="005F05BE"/>
  </w:style>
  <w:style w:type="paragraph" w:customStyle="1" w:styleId="F36056320BDF46F1BBD81EECBFE5520E">
    <w:name w:val="F36056320BDF46F1BBD81EECBFE5520E"/>
    <w:rsid w:val="005F05BE"/>
  </w:style>
  <w:style w:type="paragraph" w:customStyle="1" w:styleId="82C2B5AF8580481F83E6A14FB6D2E85D">
    <w:name w:val="82C2B5AF8580481F83E6A14FB6D2E85D"/>
    <w:rsid w:val="005F05BE"/>
  </w:style>
  <w:style w:type="paragraph" w:customStyle="1" w:styleId="E38DD98D7D9C4344B769DB85E782C103">
    <w:name w:val="E38DD98D7D9C4344B769DB85E782C103"/>
    <w:rsid w:val="005F05BE"/>
  </w:style>
  <w:style w:type="paragraph" w:customStyle="1" w:styleId="BA4B409B6D344086BE3F0A4CF9738CCC">
    <w:name w:val="BA4B409B6D344086BE3F0A4CF9738CCC"/>
    <w:rsid w:val="005F05BE"/>
  </w:style>
  <w:style w:type="paragraph" w:customStyle="1" w:styleId="B13F1E8764694722A63DB33B43EB6F54">
    <w:name w:val="B13F1E8764694722A63DB33B43EB6F54"/>
    <w:rsid w:val="005F05BE"/>
  </w:style>
  <w:style w:type="paragraph" w:customStyle="1" w:styleId="3731E357520F4F7A9DAF4A04F6425D12">
    <w:name w:val="3731E357520F4F7A9DAF4A04F6425D12"/>
    <w:rsid w:val="005F05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3A4075"/>
      </a:dk2>
      <a:lt2>
        <a:srgbClr val="E7E6E6"/>
      </a:lt2>
      <a:accent1>
        <a:srgbClr val="5B9BD5"/>
      </a:accent1>
      <a:accent2>
        <a:srgbClr val="20BCBD"/>
      </a:accent2>
      <a:accent3>
        <a:srgbClr val="D0973D"/>
      </a:accent3>
      <a:accent4>
        <a:srgbClr val="EAEAEA"/>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2F78D4C878D1428C993E19EF1F7C8D" ma:contentTypeVersion="13" ma:contentTypeDescription="Create a new document." ma:contentTypeScope="" ma:versionID="8b93b90ff0a50def3129daee7a869fa8">
  <xsd:schema xmlns:xsd="http://www.w3.org/2001/XMLSchema" xmlns:xs="http://www.w3.org/2001/XMLSchema" xmlns:p="http://schemas.microsoft.com/office/2006/metadata/properties" xmlns:ns3="c0c235a4-e0e5-486b-b122-530b85938b5e" xmlns:ns4="0558be83-fdff-44d1-b7f9-c546231df582" targetNamespace="http://schemas.microsoft.com/office/2006/metadata/properties" ma:root="true" ma:fieldsID="d15c97a8652ca72c89335208409466f8" ns3:_="" ns4:_="">
    <xsd:import namespace="c0c235a4-e0e5-486b-b122-530b85938b5e"/>
    <xsd:import namespace="0558be83-fdff-44d1-b7f9-c546231df58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c235a4-e0e5-486b-b122-530b85938b5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58be83-fdff-44d1-b7f9-c546231df58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EF072-47C3-4E6E-88E3-740E6F3A6A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c235a4-e0e5-486b-b122-530b85938b5e"/>
    <ds:schemaRef ds:uri="0558be83-fdff-44d1-b7f9-c546231df5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15E724-8153-4A8F-8A4C-49EF3E4D89DE}">
  <ds:schemaRefs>
    <ds:schemaRef ds:uri="http://schemas.microsoft.com/sharepoint/v3/contenttype/forms"/>
  </ds:schemaRefs>
</ds:datastoreItem>
</file>

<file path=customXml/itemProps3.xml><?xml version="1.0" encoding="utf-8"?>
<ds:datastoreItem xmlns:ds="http://schemas.openxmlformats.org/officeDocument/2006/customXml" ds:itemID="{B9B1721F-0F61-4802-9669-7D30DC2C8EB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4DD0AFE-7A54-48F0-AD5E-8FA185715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1379</Words>
  <Characters>7861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Executive Office of Education</Company>
  <LinksUpToDate>false</LinksUpToDate>
  <CharactersWithSpaces>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Cohen, Joy (EEC)</dc:creator>
  <cp:keywords/>
  <cp:lastModifiedBy>Michelle Tsai</cp:lastModifiedBy>
  <cp:revision>2</cp:revision>
  <cp:lastPrinted>2020-05-23T00:11:00Z</cp:lastPrinted>
  <dcterms:created xsi:type="dcterms:W3CDTF">2020-07-02T17:40:00Z</dcterms:created>
  <dcterms:modified xsi:type="dcterms:W3CDTF">2020-07-02T17:40:00Z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0x010100232F78D4C878D1428C993E19EF1F7C8D</vt:lpwstr>
  </property>
</Properties>
</file>